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03FEF" w14:textId="40EA717E" w:rsidR="00C23C02" w:rsidRDefault="00FB4074">
      <w:pPr>
        <w:rPr>
          <w:b/>
          <w:bCs/>
        </w:rPr>
      </w:pPr>
      <w:r w:rsidRPr="00FB4074">
        <w:rPr>
          <w:b/>
          <w:bCs/>
        </w:rPr>
        <w:t>Page 16 of the Fast &amp; Curious Student Workbook</w:t>
      </w:r>
    </w:p>
    <w:p w14:paraId="7D10CA2F" w14:textId="6C5B9DDF" w:rsidR="00FB4074" w:rsidRPr="00FB4074" w:rsidRDefault="00FB4074">
      <w:pPr>
        <w:rPr>
          <w:b/>
          <w:bCs/>
        </w:rPr>
      </w:pPr>
      <w:r>
        <w:rPr>
          <w:b/>
          <w:bCs/>
        </w:rPr>
        <w:t>Student Name:</w:t>
      </w:r>
      <w:r>
        <w:rPr>
          <w:b/>
          <w:bCs/>
        </w:rPr>
        <w:tab/>
      </w:r>
      <w:r>
        <w:rPr>
          <w:b/>
          <w:bCs/>
        </w:rPr>
        <w:tab/>
      </w:r>
      <w:r>
        <w:rPr>
          <w:b/>
          <w:bCs/>
        </w:rPr>
        <w:tab/>
      </w:r>
      <w:r>
        <w:rPr>
          <w:b/>
          <w:bCs/>
        </w:rPr>
        <w:tab/>
        <w:t xml:space="preserve">Class: </w:t>
      </w:r>
    </w:p>
    <w:p w14:paraId="074E402D" w14:textId="77777777" w:rsidR="00FB4074" w:rsidRDefault="00FB4074" w:rsidP="00FB4074">
      <w:pPr>
        <w:pStyle w:val="DoEheading22018"/>
      </w:pPr>
      <w:bookmarkStart w:id="0" w:name="_Toc536186200"/>
      <w:r>
        <w:t>Diary</w:t>
      </w:r>
      <w:bookmarkEnd w:id="0"/>
    </w:p>
    <w:p w14:paraId="6000A562" w14:textId="77777777" w:rsidR="00FB4074" w:rsidRDefault="00FB4074" w:rsidP="00FB4074">
      <w:pPr>
        <w:pStyle w:val="DoEbodytext2018"/>
        <w:rPr>
          <w:lang w:eastAsia="en-US"/>
        </w:rPr>
      </w:pPr>
      <w:r>
        <w:rPr>
          <w:lang w:eastAsia="en-US"/>
        </w:rPr>
        <w:t>Use the table below to record your use of electronic devices and how you have used them each day. You can also write down comments about how they improved your life, how well they worked or what could make them better. Keep this diary for 2 days. By keeping this diary, you are generating data.</w:t>
      </w:r>
    </w:p>
    <w:p w14:paraId="13D592CC" w14:textId="77777777" w:rsidR="00FB4074" w:rsidRDefault="00FB4074" w:rsidP="00FB4074">
      <w:pPr>
        <w:pStyle w:val="DoEbodytext2018"/>
        <w:rPr>
          <w:lang w:eastAsia="en-US"/>
        </w:rPr>
      </w:pPr>
      <w:r>
        <w:rPr>
          <w:lang w:eastAsia="en-US"/>
        </w:rPr>
        <w:t xml:space="preserve">Create a spreadsheet using the table headings as column headings. Add a column for ‘student name’ and enter the data from everyone in your team. </w:t>
      </w:r>
    </w:p>
    <w:p w14:paraId="036D48B2" w14:textId="77777777" w:rsidR="00FB4074" w:rsidRDefault="00FB4074" w:rsidP="00FB4074">
      <w:pPr>
        <w:pStyle w:val="DoEbodytext2018"/>
        <w:rPr>
          <w:lang w:eastAsia="en-US"/>
        </w:rPr>
      </w:pPr>
      <w:r>
        <w:rPr>
          <w:lang w:eastAsia="en-US"/>
        </w:rPr>
        <w:t>Use this data to design and produce a graph that shows how many and how often electronic devices are being used.</w:t>
      </w:r>
    </w:p>
    <w:p w14:paraId="128A8B11" w14:textId="77777777" w:rsidR="00FB4074" w:rsidRPr="007E71A4" w:rsidRDefault="00FB4074" w:rsidP="00FB4074">
      <w:pPr>
        <w:pStyle w:val="DoEunformattedspace2018"/>
        <w:rPr>
          <w:lang w:eastAsia="en-US"/>
        </w:rPr>
      </w:pPr>
    </w:p>
    <w:tbl>
      <w:tblPr>
        <w:tblStyle w:val="TableGrid"/>
        <w:tblW w:w="10627" w:type="dxa"/>
        <w:tblLayout w:type="fixed"/>
        <w:tblLook w:val="04A0" w:firstRow="1" w:lastRow="0" w:firstColumn="1" w:lastColumn="0" w:noHBand="0" w:noVBand="1"/>
        <w:tblDescription w:val="Enter data into the table to complete the diary."/>
      </w:tblPr>
      <w:tblGrid>
        <w:gridCol w:w="704"/>
        <w:gridCol w:w="1843"/>
        <w:gridCol w:w="472"/>
        <w:gridCol w:w="781"/>
        <w:gridCol w:w="763"/>
        <w:gridCol w:w="838"/>
        <w:gridCol w:w="762"/>
        <w:gridCol w:w="920"/>
        <w:gridCol w:w="850"/>
        <w:gridCol w:w="851"/>
        <w:gridCol w:w="1843"/>
      </w:tblGrid>
      <w:tr w:rsidR="00FB4074" w:rsidRPr="007E71A4" w14:paraId="0604E29D" w14:textId="77777777" w:rsidTr="001A1457">
        <w:trPr>
          <w:cantSplit/>
          <w:trHeight w:val="1818"/>
          <w:tblHeader/>
        </w:trPr>
        <w:tc>
          <w:tcPr>
            <w:tcW w:w="704" w:type="dxa"/>
            <w:vAlign w:val="bottom"/>
          </w:tcPr>
          <w:p w14:paraId="6805B9B4" w14:textId="77777777" w:rsidR="00FB4074" w:rsidRPr="007E71A4" w:rsidRDefault="00FB4074" w:rsidP="001A1457">
            <w:pPr>
              <w:pStyle w:val="DoEtableheading2018"/>
            </w:pPr>
            <w:r w:rsidRPr="007E71A4">
              <w:t>Date</w:t>
            </w:r>
          </w:p>
        </w:tc>
        <w:tc>
          <w:tcPr>
            <w:tcW w:w="1843" w:type="dxa"/>
            <w:vAlign w:val="bottom"/>
          </w:tcPr>
          <w:p w14:paraId="3EB226E0" w14:textId="77777777" w:rsidR="00FB4074" w:rsidRPr="007E71A4" w:rsidRDefault="00FB4074" w:rsidP="001A1457">
            <w:pPr>
              <w:pStyle w:val="DoEtableheading2018"/>
            </w:pPr>
            <w:r w:rsidRPr="007E71A4">
              <w:t>Device</w:t>
            </w:r>
          </w:p>
        </w:tc>
        <w:tc>
          <w:tcPr>
            <w:tcW w:w="472" w:type="dxa"/>
            <w:textDirection w:val="btLr"/>
            <w:vAlign w:val="center"/>
          </w:tcPr>
          <w:p w14:paraId="538A3C36" w14:textId="77777777" w:rsidR="00FB4074" w:rsidRPr="007E71A4" w:rsidRDefault="00FB4074" w:rsidP="001A1457">
            <w:pPr>
              <w:pStyle w:val="DoEtableheading2018"/>
            </w:pPr>
            <w:r w:rsidRPr="007E71A4">
              <w:t>Reading</w:t>
            </w:r>
          </w:p>
        </w:tc>
        <w:tc>
          <w:tcPr>
            <w:tcW w:w="781" w:type="dxa"/>
            <w:textDirection w:val="btLr"/>
            <w:vAlign w:val="center"/>
          </w:tcPr>
          <w:p w14:paraId="7934BF7A" w14:textId="77777777" w:rsidR="00FB4074" w:rsidRPr="007E71A4" w:rsidRDefault="00FB4074" w:rsidP="001A1457">
            <w:pPr>
              <w:pStyle w:val="DoEtableheading2018"/>
            </w:pPr>
            <w:r w:rsidRPr="007E71A4">
              <w:t>Writing</w:t>
            </w:r>
          </w:p>
        </w:tc>
        <w:tc>
          <w:tcPr>
            <w:tcW w:w="763" w:type="dxa"/>
            <w:textDirection w:val="btLr"/>
            <w:vAlign w:val="center"/>
          </w:tcPr>
          <w:p w14:paraId="77A29FAE" w14:textId="77777777" w:rsidR="00FB4074" w:rsidRPr="007E71A4" w:rsidRDefault="00FB4074" w:rsidP="001A1457">
            <w:pPr>
              <w:pStyle w:val="DoEtableheading2018"/>
            </w:pPr>
            <w:r w:rsidRPr="007E71A4">
              <w:t>Games</w:t>
            </w:r>
          </w:p>
        </w:tc>
        <w:tc>
          <w:tcPr>
            <w:tcW w:w="838" w:type="dxa"/>
            <w:textDirection w:val="btLr"/>
            <w:vAlign w:val="center"/>
          </w:tcPr>
          <w:p w14:paraId="34D4D9DC" w14:textId="77777777" w:rsidR="00FB4074" w:rsidRPr="007E71A4" w:rsidRDefault="00FB4074" w:rsidP="001A1457">
            <w:pPr>
              <w:pStyle w:val="DoEtableheading2018"/>
            </w:pPr>
            <w:r w:rsidRPr="007E71A4">
              <w:t>Watching movies/ videos</w:t>
            </w:r>
          </w:p>
        </w:tc>
        <w:tc>
          <w:tcPr>
            <w:tcW w:w="762" w:type="dxa"/>
            <w:textDirection w:val="btLr"/>
            <w:vAlign w:val="center"/>
          </w:tcPr>
          <w:p w14:paraId="64B6AC4E" w14:textId="77777777" w:rsidR="00FB4074" w:rsidRPr="007E71A4" w:rsidRDefault="00FB4074" w:rsidP="001A1457">
            <w:pPr>
              <w:pStyle w:val="DoEtableheading2018"/>
            </w:pPr>
            <w:r w:rsidRPr="007E71A4">
              <w:t>School work</w:t>
            </w:r>
          </w:p>
        </w:tc>
        <w:tc>
          <w:tcPr>
            <w:tcW w:w="920" w:type="dxa"/>
            <w:vAlign w:val="bottom"/>
          </w:tcPr>
          <w:p w14:paraId="4EFD0EF1" w14:textId="77777777" w:rsidR="00FB4074" w:rsidRPr="007E71A4" w:rsidRDefault="00FB4074" w:rsidP="001A1457">
            <w:pPr>
              <w:pStyle w:val="DoEtableheading2018"/>
            </w:pPr>
            <w:r w:rsidRPr="007E71A4">
              <w:t>Other</w:t>
            </w:r>
          </w:p>
        </w:tc>
        <w:tc>
          <w:tcPr>
            <w:tcW w:w="850" w:type="dxa"/>
            <w:vAlign w:val="bottom"/>
          </w:tcPr>
          <w:p w14:paraId="5D330EE3" w14:textId="77777777" w:rsidR="00FB4074" w:rsidRPr="007E71A4" w:rsidRDefault="00FB4074" w:rsidP="001A1457">
            <w:pPr>
              <w:pStyle w:val="DoEtableheading2018"/>
            </w:pPr>
            <w:r w:rsidRPr="007E71A4">
              <w:t>Time Start</w:t>
            </w:r>
          </w:p>
        </w:tc>
        <w:tc>
          <w:tcPr>
            <w:tcW w:w="851" w:type="dxa"/>
            <w:vAlign w:val="bottom"/>
          </w:tcPr>
          <w:p w14:paraId="0ACF046B" w14:textId="77777777" w:rsidR="00FB4074" w:rsidRPr="007E71A4" w:rsidRDefault="00FB4074" w:rsidP="001A1457">
            <w:pPr>
              <w:pStyle w:val="DoEtableheading2018"/>
            </w:pPr>
            <w:r w:rsidRPr="007E71A4">
              <w:t>Time End</w:t>
            </w:r>
          </w:p>
        </w:tc>
        <w:tc>
          <w:tcPr>
            <w:tcW w:w="1843" w:type="dxa"/>
            <w:vAlign w:val="bottom"/>
          </w:tcPr>
          <w:p w14:paraId="42E92A34" w14:textId="77777777" w:rsidR="00FB4074" w:rsidRPr="007E71A4" w:rsidRDefault="00FB4074" w:rsidP="001A1457">
            <w:pPr>
              <w:pStyle w:val="DoEtableheading2018"/>
            </w:pPr>
            <w:r w:rsidRPr="007E71A4">
              <w:t>Comment</w:t>
            </w:r>
          </w:p>
        </w:tc>
      </w:tr>
      <w:tr w:rsidR="00FB4074" w:rsidRPr="007E71A4" w14:paraId="5C87F9B5" w14:textId="77777777" w:rsidTr="001A1457">
        <w:tc>
          <w:tcPr>
            <w:tcW w:w="704" w:type="dxa"/>
          </w:tcPr>
          <w:p w14:paraId="04764CB9" w14:textId="77777777" w:rsidR="00FB4074" w:rsidRPr="007E71A4" w:rsidRDefault="00FB4074" w:rsidP="001A1457">
            <w:pPr>
              <w:pStyle w:val="DoEtabletext2018"/>
            </w:pPr>
          </w:p>
        </w:tc>
        <w:tc>
          <w:tcPr>
            <w:tcW w:w="1843" w:type="dxa"/>
          </w:tcPr>
          <w:p w14:paraId="496A04B6" w14:textId="77777777" w:rsidR="00FB4074" w:rsidRPr="007E71A4" w:rsidRDefault="00FB4074" w:rsidP="001A1457">
            <w:pPr>
              <w:pStyle w:val="DoEtabletext2018"/>
            </w:pPr>
          </w:p>
        </w:tc>
        <w:tc>
          <w:tcPr>
            <w:tcW w:w="472" w:type="dxa"/>
          </w:tcPr>
          <w:p w14:paraId="03439A1B" w14:textId="77777777" w:rsidR="00FB4074" w:rsidRPr="007E71A4" w:rsidRDefault="00FB4074" w:rsidP="001A1457">
            <w:pPr>
              <w:pStyle w:val="DoEtabletext2018"/>
            </w:pPr>
          </w:p>
        </w:tc>
        <w:tc>
          <w:tcPr>
            <w:tcW w:w="781" w:type="dxa"/>
          </w:tcPr>
          <w:p w14:paraId="537BA512" w14:textId="77777777" w:rsidR="00FB4074" w:rsidRPr="007E71A4" w:rsidRDefault="00FB4074" w:rsidP="001A1457">
            <w:pPr>
              <w:pStyle w:val="DoEtabletext2018"/>
            </w:pPr>
          </w:p>
        </w:tc>
        <w:tc>
          <w:tcPr>
            <w:tcW w:w="763" w:type="dxa"/>
          </w:tcPr>
          <w:p w14:paraId="49788446" w14:textId="77777777" w:rsidR="00FB4074" w:rsidRPr="007E71A4" w:rsidRDefault="00FB4074" w:rsidP="001A1457">
            <w:pPr>
              <w:pStyle w:val="DoEtabletext2018"/>
            </w:pPr>
          </w:p>
        </w:tc>
        <w:tc>
          <w:tcPr>
            <w:tcW w:w="838" w:type="dxa"/>
          </w:tcPr>
          <w:p w14:paraId="2F774F04" w14:textId="77777777" w:rsidR="00FB4074" w:rsidRPr="007E71A4" w:rsidRDefault="00FB4074" w:rsidP="001A1457">
            <w:pPr>
              <w:pStyle w:val="DoEtabletext2018"/>
            </w:pPr>
          </w:p>
        </w:tc>
        <w:tc>
          <w:tcPr>
            <w:tcW w:w="762" w:type="dxa"/>
          </w:tcPr>
          <w:p w14:paraId="0F1F2146" w14:textId="77777777" w:rsidR="00FB4074" w:rsidRPr="007E71A4" w:rsidRDefault="00FB4074" w:rsidP="001A1457">
            <w:pPr>
              <w:pStyle w:val="DoEtabletext2018"/>
            </w:pPr>
          </w:p>
        </w:tc>
        <w:tc>
          <w:tcPr>
            <w:tcW w:w="920" w:type="dxa"/>
          </w:tcPr>
          <w:p w14:paraId="384C4595" w14:textId="77777777" w:rsidR="00FB4074" w:rsidRPr="007E71A4" w:rsidRDefault="00FB4074" w:rsidP="001A1457">
            <w:pPr>
              <w:pStyle w:val="DoEtabletext2018"/>
            </w:pPr>
          </w:p>
        </w:tc>
        <w:tc>
          <w:tcPr>
            <w:tcW w:w="850" w:type="dxa"/>
          </w:tcPr>
          <w:p w14:paraId="61164616" w14:textId="77777777" w:rsidR="00FB4074" w:rsidRPr="007E71A4" w:rsidRDefault="00FB4074" w:rsidP="001A1457">
            <w:pPr>
              <w:pStyle w:val="DoEtabletext2018"/>
            </w:pPr>
          </w:p>
        </w:tc>
        <w:tc>
          <w:tcPr>
            <w:tcW w:w="851" w:type="dxa"/>
          </w:tcPr>
          <w:p w14:paraId="2E8B957B" w14:textId="77777777" w:rsidR="00FB4074" w:rsidRPr="007E71A4" w:rsidRDefault="00FB4074" w:rsidP="001A1457">
            <w:pPr>
              <w:pStyle w:val="DoEtabletext2018"/>
            </w:pPr>
          </w:p>
        </w:tc>
        <w:tc>
          <w:tcPr>
            <w:tcW w:w="1843" w:type="dxa"/>
          </w:tcPr>
          <w:p w14:paraId="3BF26135" w14:textId="77777777" w:rsidR="00FB4074" w:rsidRPr="007E71A4" w:rsidRDefault="00FB4074" w:rsidP="001A1457">
            <w:pPr>
              <w:pStyle w:val="DoEtabletext2018"/>
            </w:pPr>
          </w:p>
        </w:tc>
      </w:tr>
      <w:tr w:rsidR="00FB4074" w:rsidRPr="007E71A4" w14:paraId="2285EBFD" w14:textId="77777777" w:rsidTr="001A1457">
        <w:tc>
          <w:tcPr>
            <w:tcW w:w="704" w:type="dxa"/>
          </w:tcPr>
          <w:p w14:paraId="67836B38" w14:textId="77777777" w:rsidR="00FB4074" w:rsidRPr="007E71A4" w:rsidRDefault="00FB4074" w:rsidP="001A1457">
            <w:pPr>
              <w:pStyle w:val="DoEtabletext2018"/>
            </w:pPr>
          </w:p>
        </w:tc>
        <w:tc>
          <w:tcPr>
            <w:tcW w:w="1843" w:type="dxa"/>
          </w:tcPr>
          <w:p w14:paraId="37B534B6" w14:textId="77777777" w:rsidR="00FB4074" w:rsidRPr="007E71A4" w:rsidRDefault="00FB4074" w:rsidP="001A1457">
            <w:pPr>
              <w:pStyle w:val="DoEtabletext2018"/>
            </w:pPr>
          </w:p>
        </w:tc>
        <w:tc>
          <w:tcPr>
            <w:tcW w:w="472" w:type="dxa"/>
          </w:tcPr>
          <w:p w14:paraId="3DB3FD23" w14:textId="77777777" w:rsidR="00FB4074" w:rsidRPr="007E71A4" w:rsidRDefault="00FB4074" w:rsidP="001A1457">
            <w:pPr>
              <w:pStyle w:val="DoEtabletext2018"/>
            </w:pPr>
          </w:p>
        </w:tc>
        <w:tc>
          <w:tcPr>
            <w:tcW w:w="781" w:type="dxa"/>
          </w:tcPr>
          <w:p w14:paraId="3D030B72" w14:textId="77777777" w:rsidR="00FB4074" w:rsidRPr="007E71A4" w:rsidRDefault="00FB4074" w:rsidP="001A1457">
            <w:pPr>
              <w:pStyle w:val="DoEtabletext2018"/>
            </w:pPr>
          </w:p>
        </w:tc>
        <w:tc>
          <w:tcPr>
            <w:tcW w:w="763" w:type="dxa"/>
          </w:tcPr>
          <w:p w14:paraId="38DAE530" w14:textId="77777777" w:rsidR="00FB4074" w:rsidRPr="007E71A4" w:rsidRDefault="00FB4074" w:rsidP="001A1457">
            <w:pPr>
              <w:pStyle w:val="DoEtabletext2018"/>
            </w:pPr>
          </w:p>
        </w:tc>
        <w:tc>
          <w:tcPr>
            <w:tcW w:w="838" w:type="dxa"/>
          </w:tcPr>
          <w:p w14:paraId="409734EF" w14:textId="77777777" w:rsidR="00FB4074" w:rsidRPr="007E71A4" w:rsidRDefault="00FB4074" w:rsidP="001A1457">
            <w:pPr>
              <w:pStyle w:val="DoEtabletext2018"/>
            </w:pPr>
          </w:p>
        </w:tc>
        <w:tc>
          <w:tcPr>
            <w:tcW w:w="762" w:type="dxa"/>
          </w:tcPr>
          <w:p w14:paraId="03D68E25" w14:textId="77777777" w:rsidR="00FB4074" w:rsidRPr="007E71A4" w:rsidRDefault="00FB4074" w:rsidP="001A1457">
            <w:pPr>
              <w:pStyle w:val="DoEtabletext2018"/>
            </w:pPr>
          </w:p>
        </w:tc>
        <w:tc>
          <w:tcPr>
            <w:tcW w:w="920" w:type="dxa"/>
          </w:tcPr>
          <w:p w14:paraId="5917C255" w14:textId="77777777" w:rsidR="00FB4074" w:rsidRPr="007E71A4" w:rsidRDefault="00FB4074" w:rsidP="001A1457">
            <w:pPr>
              <w:pStyle w:val="DoEtabletext2018"/>
            </w:pPr>
          </w:p>
        </w:tc>
        <w:tc>
          <w:tcPr>
            <w:tcW w:w="850" w:type="dxa"/>
          </w:tcPr>
          <w:p w14:paraId="7F872D1D" w14:textId="77777777" w:rsidR="00FB4074" w:rsidRPr="007E71A4" w:rsidRDefault="00FB4074" w:rsidP="001A1457">
            <w:pPr>
              <w:pStyle w:val="DoEtabletext2018"/>
            </w:pPr>
          </w:p>
        </w:tc>
        <w:tc>
          <w:tcPr>
            <w:tcW w:w="851" w:type="dxa"/>
          </w:tcPr>
          <w:p w14:paraId="7FDAA37F" w14:textId="77777777" w:rsidR="00FB4074" w:rsidRPr="007E71A4" w:rsidRDefault="00FB4074" w:rsidP="001A1457">
            <w:pPr>
              <w:pStyle w:val="DoEtabletext2018"/>
            </w:pPr>
          </w:p>
        </w:tc>
        <w:tc>
          <w:tcPr>
            <w:tcW w:w="1843" w:type="dxa"/>
          </w:tcPr>
          <w:p w14:paraId="01BF49FC" w14:textId="77777777" w:rsidR="00FB4074" w:rsidRPr="007E71A4" w:rsidRDefault="00FB4074" w:rsidP="001A1457">
            <w:pPr>
              <w:pStyle w:val="DoEtabletext2018"/>
            </w:pPr>
          </w:p>
        </w:tc>
      </w:tr>
      <w:tr w:rsidR="00FB4074" w:rsidRPr="007E71A4" w14:paraId="00467069" w14:textId="77777777" w:rsidTr="001A1457">
        <w:tc>
          <w:tcPr>
            <w:tcW w:w="704" w:type="dxa"/>
          </w:tcPr>
          <w:p w14:paraId="06BB1F89" w14:textId="77777777" w:rsidR="00FB4074" w:rsidRPr="007E71A4" w:rsidRDefault="00FB4074" w:rsidP="001A1457">
            <w:pPr>
              <w:pStyle w:val="DoEtabletext2018"/>
            </w:pPr>
          </w:p>
        </w:tc>
        <w:tc>
          <w:tcPr>
            <w:tcW w:w="1843" w:type="dxa"/>
          </w:tcPr>
          <w:p w14:paraId="53B56DFC" w14:textId="77777777" w:rsidR="00FB4074" w:rsidRPr="007E71A4" w:rsidRDefault="00FB4074" w:rsidP="001A1457">
            <w:pPr>
              <w:pStyle w:val="DoEtabletext2018"/>
            </w:pPr>
          </w:p>
        </w:tc>
        <w:tc>
          <w:tcPr>
            <w:tcW w:w="472" w:type="dxa"/>
          </w:tcPr>
          <w:p w14:paraId="7249449F" w14:textId="77777777" w:rsidR="00FB4074" w:rsidRPr="007E71A4" w:rsidRDefault="00FB4074" w:rsidP="001A1457">
            <w:pPr>
              <w:pStyle w:val="DoEtabletext2018"/>
            </w:pPr>
          </w:p>
        </w:tc>
        <w:tc>
          <w:tcPr>
            <w:tcW w:w="781" w:type="dxa"/>
          </w:tcPr>
          <w:p w14:paraId="7FDA6D10" w14:textId="77777777" w:rsidR="00FB4074" w:rsidRPr="007E71A4" w:rsidRDefault="00FB4074" w:rsidP="001A1457">
            <w:pPr>
              <w:pStyle w:val="DoEtabletext2018"/>
            </w:pPr>
          </w:p>
        </w:tc>
        <w:tc>
          <w:tcPr>
            <w:tcW w:w="763" w:type="dxa"/>
          </w:tcPr>
          <w:p w14:paraId="7996EED4" w14:textId="77777777" w:rsidR="00FB4074" w:rsidRPr="007E71A4" w:rsidRDefault="00FB4074" w:rsidP="001A1457">
            <w:pPr>
              <w:pStyle w:val="DoEtabletext2018"/>
            </w:pPr>
          </w:p>
        </w:tc>
        <w:tc>
          <w:tcPr>
            <w:tcW w:w="838" w:type="dxa"/>
          </w:tcPr>
          <w:p w14:paraId="2E552A23" w14:textId="77777777" w:rsidR="00FB4074" w:rsidRPr="007E71A4" w:rsidRDefault="00FB4074" w:rsidP="001A1457">
            <w:pPr>
              <w:pStyle w:val="DoEtabletext2018"/>
            </w:pPr>
          </w:p>
        </w:tc>
        <w:tc>
          <w:tcPr>
            <w:tcW w:w="762" w:type="dxa"/>
          </w:tcPr>
          <w:p w14:paraId="143E4294" w14:textId="77777777" w:rsidR="00FB4074" w:rsidRPr="007E71A4" w:rsidRDefault="00FB4074" w:rsidP="001A1457">
            <w:pPr>
              <w:pStyle w:val="DoEtabletext2018"/>
            </w:pPr>
          </w:p>
        </w:tc>
        <w:tc>
          <w:tcPr>
            <w:tcW w:w="920" w:type="dxa"/>
          </w:tcPr>
          <w:p w14:paraId="338CF4A5" w14:textId="77777777" w:rsidR="00FB4074" w:rsidRPr="007E71A4" w:rsidRDefault="00FB4074" w:rsidP="001A1457">
            <w:pPr>
              <w:pStyle w:val="DoEtabletext2018"/>
            </w:pPr>
          </w:p>
        </w:tc>
        <w:tc>
          <w:tcPr>
            <w:tcW w:w="850" w:type="dxa"/>
          </w:tcPr>
          <w:p w14:paraId="41921F5B" w14:textId="77777777" w:rsidR="00FB4074" w:rsidRPr="007E71A4" w:rsidRDefault="00FB4074" w:rsidP="001A1457">
            <w:pPr>
              <w:pStyle w:val="DoEtabletext2018"/>
            </w:pPr>
          </w:p>
        </w:tc>
        <w:tc>
          <w:tcPr>
            <w:tcW w:w="851" w:type="dxa"/>
          </w:tcPr>
          <w:p w14:paraId="1DC9AF7E" w14:textId="77777777" w:rsidR="00FB4074" w:rsidRPr="007E71A4" w:rsidRDefault="00FB4074" w:rsidP="001A1457">
            <w:pPr>
              <w:pStyle w:val="DoEtabletext2018"/>
            </w:pPr>
          </w:p>
        </w:tc>
        <w:tc>
          <w:tcPr>
            <w:tcW w:w="1843" w:type="dxa"/>
          </w:tcPr>
          <w:p w14:paraId="5D5E288C" w14:textId="77777777" w:rsidR="00FB4074" w:rsidRPr="007E71A4" w:rsidRDefault="00FB4074" w:rsidP="001A1457">
            <w:pPr>
              <w:pStyle w:val="DoEtabletext2018"/>
            </w:pPr>
          </w:p>
        </w:tc>
      </w:tr>
      <w:tr w:rsidR="00FB4074" w:rsidRPr="007E71A4" w14:paraId="1516E6A2" w14:textId="77777777" w:rsidTr="001A1457">
        <w:tc>
          <w:tcPr>
            <w:tcW w:w="704" w:type="dxa"/>
          </w:tcPr>
          <w:p w14:paraId="29530EB0" w14:textId="77777777" w:rsidR="00FB4074" w:rsidRPr="007E71A4" w:rsidRDefault="00FB4074" w:rsidP="001A1457">
            <w:pPr>
              <w:pStyle w:val="DoEtabletext2018"/>
            </w:pPr>
          </w:p>
        </w:tc>
        <w:tc>
          <w:tcPr>
            <w:tcW w:w="1843" w:type="dxa"/>
          </w:tcPr>
          <w:p w14:paraId="726745A9" w14:textId="77777777" w:rsidR="00FB4074" w:rsidRPr="007E71A4" w:rsidRDefault="00FB4074" w:rsidP="001A1457">
            <w:pPr>
              <w:pStyle w:val="DoEtabletext2018"/>
            </w:pPr>
          </w:p>
        </w:tc>
        <w:tc>
          <w:tcPr>
            <w:tcW w:w="472" w:type="dxa"/>
          </w:tcPr>
          <w:p w14:paraId="7EE856CE" w14:textId="77777777" w:rsidR="00FB4074" w:rsidRPr="007E71A4" w:rsidRDefault="00FB4074" w:rsidP="001A1457">
            <w:pPr>
              <w:pStyle w:val="DoEtabletext2018"/>
            </w:pPr>
          </w:p>
        </w:tc>
        <w:tc>
          <w:tcPr>
            <w:tcW w:w="781" w:type="dxa"/>
          </w:tcPr>
          <w:p w14:paraId="32572B20" w14:textId="77777777" w:rsidR="00FB4074" w:rsidRPr="007E71A4" w:rsidRDefault="00FB4074" w:rsidP="001A1457">
            <w:pPr>
              <w:pStyle w:val="DoEtabletext2018"/>
            </w:pPr>
          </w:p>
        </w:tc>
        <w:tc>
          <w:tcPr>
            <w:tcW w:w="763" w:type="dxa"/>
          </w:tcPr>
          <w:p w14:paraId="551E4211" w14:textId="77777777" w:rsidR="00FB4074" w:rsidRPr="007E71A4" w:rsidRDefault="00FB4074" w:rsidP="001A1457">
            <w:pPr>
              <w:pStyle w:val="DoEtabletext2018"/>
            </w:pPr>
          </w:p>
        </w:tc>
        <w:tc>
          <w:tcPr>
            <w:tcW w:w="838" w:type="dxa"/>
          </w:tcPr>
          <w:p w14:paraId="04D95F0B" w14:textId="77777777" w:rsidR="00FB4074" w:rsidRPr="007E71A4" w:rsidRDefault="00FB4074" w:rsidP="001A1457">
            <w:pPr>
              <w:pStyle w:val="DoEtabletext2018"/>
            </w:pPr>
          </w:p>
        </w:tc>
        <w:tc>
          <w:tcPr>
            <w:tcW w:w="762" w:type="dxa"/>
          </w:tcPr>
          <w:p w14:paraId="221FECCF" w14:textId="77777777" w:rsidR="00FB4074" w:rsidRPr="007E71A4" w:rsidRDefault="00FB4074" w:rsidP="001A1457">
            <w:pPr>
              <w:pStyle w:val="DoEtabletext2018"/>
            </w:pPr>
          </w:p>
        </w:tc>
        <w:tc>
          <w:tcPr>
            <w:tcW w:w="920" w:type="dxa"/>
          </w:tcPr>
          <w:p w14:paraId="3DCC8370" w14:textId="77777777" w:rsidR="00FB4074" w:rsidRPr="007E71A4" w:rsidRDefault="00FB4074" w:rsidP="001A1457">
            <w:pPr>
              <w:pStyle w:val="DoEtabletext2018"/>
            </w:pPr>
          </w:p>
        </w:tc>
        <w:tc>
          <w:tcPr>
            <w:tcW w:w="850" w:type="dxa"/>
          </w:tcPr>
          <w:p w14:paraId="69DB290A" w14:textId="77777777" w:rsidR="00FB4074" w:rsidRPr="007E71A4" w:rsidRDefault="00FB4074" w:rsidP="001A1457">
            <w:pPr>
              <w:pStyle w:val="DoEtabletext2018"/>
            </w:pPr>
          </w:p>
        </w:tc>
        <w:tc>
          <w:tcPr>
            <w:tcW w:w="851" w:type="dxa"/>
          </w:tcPr>
          <w:p w14:paraId="17C25E2B" w14:textId="77777777" w:rsidR="00FB4074" w:rsidRPr="007E71A4" w:rsidRDefault="00FB4074" w:rsidP="001A1457">
            <w:pPr>
              <w:pStyle w:val="DoEtabletext2018"/>
            </w:pPr>
          </w:p>
        </w:tc>
        <w:tc>
          <w:tcPr>
            <w:tcW w:w="1843" w:type="dxa"/>
          </w:tcPr>
          <w:p w14:paraId="16A362ED" w14:textId="77777777" w:rsidR="00FB4074" w:rsidRPr="007E71A4" w:rsidRDefault="00FB4074" w:rsidP="001A1457">
            <w:pPr>
              <w:pStyle w:val="DoEtabletext2018"/>
            </w:pPr>
          </w:p>
        </w:tc>
      </w:tr>
      <w:tr w:rsidR="00FB4074" w:rsidRPr="007E71A4" w14:paraId="4DA78F92" w14:textId="77777777" w:rsidTr="001A1457">
        <w:tc>
          <w:tcPr>
            <w:tcW w:w="704" w:type="dxa"/>
          </w:tcPr>
          <w:p w14:paraId="2A9A81BC" w14:textId="77777777" w:rsidR="00FB4074" w:rsidRPr="007E71A4" w:rsidRDefault="00FB4074" w:rsidP="001A1457">
            <w:pPr>
              <w:pStyle w:val="DoEtabletext2018"/>
            </w:pPr>
          </w:p>
        </w:tc>
        <w:tc>
          <w:tcPr>
            <w:tcW w:w="1843" w:type="dxa"/>
          </w:tcPr>
          <w:p w14:paraId="046FDB92" w14:textId="77777777" w:rsidR="00FB4074" w:rsidRPr="007E71A4" w:rsidRDefault="00FB4074" w:rsidP="001A1457">
            <w:pPr>
              <w:pStyle w:val="DoEtabletext2018"/>
            </w:pPr>
          </w:p>
        </w:tc>
        <w:tc>
          <w:tcPr>
            <w:tcW w:w="472" w:type="dxa"/>
          </w:tcPr>
          <w:p w14:paraId="52473473" w14:textId="77777777" w:rsidR="00FB4074" w:rsidRPr="007E71A4" w:rsidRDefault="00FB4074" w:rsidP="001A1457">
            <w:pPr>
              <w:pStyle w:val="DoEtabletext2018"/>
            </w:pPr>
          </w:p>
        </w:tc>
        <w:tc>
          <w:tcPr>
            <w:tcW w:w="781" w:type="dxa"/>
          </w:tcPr>
          <w:p w14:paraId="10B3F367" w14:textId="77777777" w:rsidR="00FB4074" w:rsidRPr="007E71A4" w:rsidRDefault="00FB4074" w:rsidP="001A1457">
            <w:pPr>
              <w:pStyle w:val="DoEtabletext2018"/>
            </w:pPr>
          </w:p>
        </w:tc>
        <w:tc>
          <w:tcPr>
            <w:tcW w:w="763" w:type="dxa"/>
          </w:tcPr>
          <w:p w14:paraId="628D5ECD" w14:textId="77777777" w:rsidR="00FB4074" w:rsidRPr="007E71A4" w:rsidRDefault="00FB4074" w:rsidP="001A1457">
            <w:pPr>
              <w:pStyle w:val="DoEtabletext2018"/>
            </w:pPr>
          </w:p>
        </w:tc>
        <w:tc>
          <w:tcPr>
            <w:tcW w:w="838" w:type="dxa"/>
          </w:tcPr>
          <w:p w14:paraId="647ADB00" w14:textId="77777777" w:rsidR="00FB4074" w:rsidRPr="007E71A4" w:rsidRDefault="00FB4074" w:rsidP="001A1457">
            <w:pPr>
              <w:pStyle w:val="DoEtabletext2018"/>
            </w:pPr>
          </w:p>
        </w:tc>
        <w:tc>
          <w:tcPr>
            <w:tcW w:w="762" w:type="dxa"/>
          </w:tcPr>
          <w:p w14:paraId="58308ADB" w14:textId="77777777" w:rsidR="00FB4074" w:rsidRPr="007E71A4" w:rsidRDefault="00FB4074" w:rsidP="001A1457">
            <w:pPr>
              <w:pStyle w:val="DoEtabletext2018"/>
            </w:pPr>
          </w:p>
        </w:tc>
        <w:tc>
          <w:tcPr>
            <w:tcW w:w="920" w:type="dxa"/>
          </w:tcPr>
          <w:p w14:paraId="594BD710" w14:textId="77777777" w:rsidR="00FB4074" w:rsidRPr="007E71A4" w:rsidRDefault="00FB4074" w:rsidP="001A1457">
            <w:pPr>
              <w:pStyle w:val="DoEtabletext2018"/>
            </w:pPr>
          </w:p>
        </w:tc>
        <w:tc>
          <w:tcPr>
            <w:tcW w:w="850" w:type="dxa"/>
          </w:tcPr>
          <w:p w14:paraId="4D86630B" w14:textId="77777777" w:rsidR="00FB4074" w:rsidRPr="007E71A4" w:rsidRDefault="00FB4074" w:rsidP="001A1457">
            <w:pPr>
              <w:pStyle w:val="DoEtabletext2018"/>
            </w:pPr>
          </w:p>
        </w:tc>
        <w:tc>
          <w:tcPr>
            <w:tcW w:w="851" w:type="dxa"/>
          </w:tcPr>
          <w:p w14:paraId="37927BDB" w14:textId="77777777" w:rsidR="00FB4074" w:rsidRPr="007E71A4" w:rsidRDefault="00FB4074" w:rsidP="001A1457">
            <w:pPr>
              <w:pStyle w:val="DoEtabletext2018"/>
            </w:pPr>
          </w:p>
        </w:tc>
        <w:tc>
          <w:tcPr>
            <w:tcW w:w="1843" w:type="dxa"/>
          </w:tcPr>
          <w:p w14:paraId="09A658C1" w14:textId="77777777" w:rsidR="00FB4074" w:rsidRPr="007E71A4" w:rsidRDefault="00FB4074" w:rsidP="001A1457">
            <w:pPr>
              <w:pStyle w:val="DoEtabletext2018"/>
            </w:pPr>
          </w:p>
        </w:tc>
      </w:tr>
      <w:tr w:rsidR="00FB4074" w:rsidRPr="007E71A4" w14:paraId="70BA7F45" w14:textId="77777777" w:rsidTr="001A1457">
        <w:tc>
          <w:tcPr>
            <w:tcW w:w="704" w:type="dxa"/>
          </w:tcPr>
          <w:p w14:paraId="303BBB5E" w14:textId="77777777" w:rsidR="00FB4074" w:rsidRPr="007E71A4" w:rsidRDefault="00FB4074" w:rsidP="001A1457">
            <w:pPr>
              <w:pStyle w:val="DoEtabletext2018"/>
            </w:pPr>
          </w:p>
        </w:tc>
        <w:tc>
          <w:tcPr>
            <w:tcW w:w="1843" w:type="dxa"/>
          </w:tcPr>
          <w:p w14:paraId="7E8FCB21" w14:textId="77777777" w:rsidR="00FB4074" w:rsidRPr="007E71A4" w:rsidRDefault="00FB4074" w:rsidP="001A1457">
            <w:pPr>
              <w:pStyle w:val="DoEtabletext2018"/>
            </w:pPr>
          </w:p>
        </w:tc>
        <w:tc>
          <w:tcPr>
            <w:tcW w:w="472" w:type="dxa"/>
          </w:tcPr>
          <w:p w14:paraId="6D70A3DA" w14:textId="77777777" w:rsidR="00FB4074" w:rsidRPr="007E71A4" w:rsidRDefault="00FB4074" w:rsidP="001A1457">
            <w:pPr>
              <w:pStyle w:val="DoEtabletext2018"/>
            </w:pPr>
          </w:p>
        </w:tc>
        <w:tc>
          <w:tcPr>
            <w:tcW w:w="781" w:type="dxa"/>
          </w:tcPr>
          <w:p w14:paraId="154ACD92" w14:textId="77777777" w:rsidR="00FB4074" w:rsidRPr="007E71A4" w:rsidRDefault="00FB4074" w:rsidP="001A1457">
            <w:pPr>
              <w:pStyle w:val="DoEtabletext2018"/>
            </w:pPr>
          </w:p>
        </w:tc>
        <w:tc>
          <w:tcPr>
            <w:tcW w:w="763" w:type="dxa"/>
          </w:tcPr>
          <w:p w14:paraId="71BD18C0" w14:textId="77777777" w:rsidR="00FB4074" w:rsidRPr="007E71A4" w:rsidRDefault="00FB4074" w:rsidP="001A1457">
            <w:pPr>
              <w:pStyle w:val="DoEtabletext2018"/>
            </w:pPr>
          </w:p>
        </w:tc>
        <w:tc>
          <w:tcPr>
            <w:tcW w:w="838" w:type="dxa"/>
          </w:tcPr>
          <w:p w14:paraId="7E6B7F39" w14:textId="77777777" w:rsidR="00FB4074" w:rsidRPr="007E71A4" w:rsidRDefault="00FB4074" w:rsidP="001A1457">
            <w:pPr>
              <w:pStyle w:val="DoEtabletext2018"/>
            </w:pPr>
          </w:p>
        </w:tc>
        <w:tc>
          <w:tcPr>
            <w:tcW w:w="762" w:type="dxa"/>
          </w:tcPr>
          <w:p w14:paraId="7CFCA91C" w14:textId="77777777" w:rsidR="00FB4074" w:rsidRPr="007E71A4" w:rsidRDefault="00FB4074" w:rsidP="001A1457">
            <w:pPr>
              <w:pStyle w:val="DoEtabletext2018"/>
            </w:pPr>
          </w:p>
        </w:tc>
        <w:tc>
          <w:tcPr>
            <w:tcW w:w="920" w:type="dxa"/>
          </w:tcPr>
          <w:p w14:paraId="03F09DAC" w14:textId="77777777" w:rsidR="00FB4074" w:rsidRPr="007E71A4" w:rsidRDefault="00FB4074" w:rsidP="001A1457">
            <w:pPr>
              <w:pStyle w:val="DoEtabletext2018"/>
            </w:pPr>
          </w:p>
        </w:tc>
        <w:tc>
          <w:tcPr>
            <w:tcW w:w="850" w:type="dxa"/>
          </w:tcPr>
          <w:p w14:paraId="40DD84C2" w14:textId="77777777" w:rsidR="00FB4074" w:rsidRPr="007E71A4" w:rsidRDefault="00FB4074" w:rsidP="001A1457">
            <w:pPr>
              <w:pStyle w:val="DoEtabletext2018"/>
            </w:pPr>
          </w:p>
        </w:tc>
        <w:tc>
          <w:tcPr>
            <w:tcW w:w="851" w:type="dxa"/>
          </w:tcPr>
          <w:p w14:paraId="0D3AE5F0" w14:textId="77777777" w:rsidR="00FB4074" w:rsidRPr="007E71A4" w:rsidRDefault="00FB4074" w:rsidP="001A1457">
            <w:pPr>
              <w:pStyle w:val="DoEtabletext2018"/>
            </w:pPr>
          </w:p>
        </w:tc>
        <w:tc>
          <w:tcPr>
            <w:tcW w:w="1843" w:type="dxa"/>
          </w:tcPr>
          <w:p w14:paraId="2793EB66" w14:textId="77777777" w:rsidR="00FB4074" w:rsidRPr="007E71A4" w:rsidRDefault="00FB4074" w:rsidP="001A1457">
            <w:pPr>
              <w:pStyle w:val="DoEtabletext2018"/>
            </w:pPr>
          </w:p>
        </w:tc>
      </w:tr>
      <w:tr w:rsidR="00FB4074" w:rsidRPr="007E71A4" w14:paraId="3B03E6B0" w14:textId="77777777" w:rsidTr="001A1457">
        <w:tc>
          <w:tcPr>
            <w:tcW w:w="704" w:type="dxa"/>
          </w:tcPr>
          <w:p w14:paraId="3DB16464" w14:textId="77777777" w:rsidR="00FB4074" w:rsidRPr="007E71A4" w:rsidRDefault="00FB4074" w:rsidP="001A1457">
            <w:pPr>
              <w:pStyle w:val="DoEtabletext2018"/>
            </w:pPr>
          </w:p>
        </w:tc>
        <w:tc>
          <w:tcPr>
            <w:tcW w:w="1843" w:type="dxa"/>
          </w:tcPr>
          <w:p w14:paraId="59652093" w14:textId="77777777" w:rsidR="00FB4074" w:rsidRPr="007E71A4" w:rsidRDefault="00FB4074" w:rsidP="001A1457">
            <w:pPr>
              <w:pStyle w:val="DoEtabletext2018"/>
            </w:pPr>
          </w:p>
        </w:tc>
        <w:tc>
          <w:tcPr>
            <w:tcW w:w="472" w:type="dxa"/>
          </w:tcPr>
          <w:p w14:paraId="179F95D9" w14:textId="77777777" w:rsidR="00FB4074" w:rsidRPr="007E71A4" w:rsidRDefault="00FB4074" w:rsidP="001A1457">
            <w:pPr>
              <w:pStyle w:val="DoEtabletext2018"/>
            </w:pPr>
          </w:p>
        </w:tc>
        <w:tc>
          <w:tcPr>
            <w:tcW w:w="781" w:type="dxa"/>
          </w:tcPr>
          <w:p w14:paraId="604475A1" w14:textId="77777777" w:rsidR="00FB4074" w:rsidRPr="007E71A4" w:rsidRDefault="00FB4074" w:rsidP="001A1457">
            <w:pPr>
              <w:pStyle w:val="DoEtabletext2018"/>
            </w:pPr>
          </w:p>
        </w:tc>
        <w:tc>
          <w:tcPr>
            <w:tcW w:w="763" w:type="dxa"/>
          </w:tcPr>
          <w:p w14:paraId="3D618C7D" w14:textId="77777777" w:rsidR="00FB4074" w:rsidRPr="007E71A4" w:rsidRDefault="00FB4074" w:rsidP="001A1457">
            <w:pPr>
              <w:pStyle w:val="DoEtabletext2018"/>
            </w:pPr>
          </w:p>
        </w:tc>
        <w:tc>
          <w:tcPr>
            <w:tcW w:w="838" w:type="dxa"/>
          </w:tcPr>
          <w:p w14:paraId="62575992" w14:textId="77777777" w:rsidR="00FB4074" w:rsidRPr="007E71A4" w:rsidRDefault="00FB4074" w:rsidP="001A1457">
            <w:pPr>
              <w:pStyle w:val="DoEtabletext2018"/>
            </w:pPr>
          </w:p>
        </w:tc>
        <w:tc>
          <w:tcPr>
            <w:tcW w:w="762" w:type="dxa"/>
          </w:tcPr>
          <w:p w14:paraId="4C141ECA" w14:textId="77777777" w:rsidR="00FB4074" w:rsidRPr="007E71A4" w:rsidRDefault="00FB4074" w:rsidP="001A1457">
            <w:pPr>
              <w:pStyle w:val="DoEtabletext2018"/>
            </w:pPr>
          </w:p>
        </w:tc>
        <w:tc>
          <w:tcPr>
            <w:tcW w:w="920" w:type="dxa"/>
          </w:tcPr>
          <w:p w14:paraId="3AEE02AD" w14:textId="77777777" w:rsidR="00FB4074" w:rsidRPr="007E71A4" w:rsidRDefault="00FB4074" w:rsidP="001A1457">
            <w:pPr>
              <w:pStyle w:val="DoEtabletext2018"/>
            </w:pPr>
          </w:p>
        </w:tc>
        <w:tc>
          <w:tcPr>
            <w:tcW w:w="850" w:type="dxa"/>
          </w:tcPr>
          <w:p w14:paraId="57E971C6" w14:textId="77777777" w:rsidR="00FB4074" w:rsidRPr="007E71A4" w:rsidRDefault="00FB4074" w:rsidP="001A1457">
            <w:pPr>
              <w:pStyle w:val="DoEtabletext2018"/>
            </w:pPr>
          </w:p>
        </w:tc>
        <w:tc>
          <w:tcPr>
            <w:tcW w:w="851" w:type="dxa"/>
          </w:tcPr>
          <w:p w14:paraId="31BEAB59" w14:textId="77777777" w:rsidR="00FB4074" w:rsidRPr="007E71A4" w:rsidRDefault="00FB4074" w:rsidP="001A1457">
            <w:pPr>
              <w:pStyle w:val="DoEtabletext2018"/>
            </w:pPr>
          </w:p>
        </w:tc>
        <w:tc>
          <w:tcPr>
            <w:tcW w:w="1843" w:type="dxa"/>
          </w:tcPr>
          <w:p w14:paraId="7AC036D1" w14:textId="77777777" w:rsidR="00FB4074" w:rsidRPr="007E71A4" w:rsidRDefault="00FB4074" w:rsidP="001A1457">
            <w:pPr>
              <w:pStyle w:val="DoEtabletext2018"/>
            </w:pPr>
          </w:p>
        </w:tc>
      </w:tr>
      <w:tr w:rsidR="00FB4074" w:rsidRPr="007E71A4" w14:paraId="452FA640" w14:textId="77777777" w:rsidTr="001A1457">
        <w:tc>
          <w:tcPr>
            <w:tcW w:w="704" w:type="dxa"/>
          </w:tcPr>
          <w:p w14:paraId="1FB5C408" w14:textId="77777777" w:rsidR="00FB4074" w:rsidRPr="007E71A4" w:rsidRDefault="00FB4074" w:rsidP="001A1457">
            <w:pPr>
              <w:pStyle w:val="DoEtabletext2018"/>
            </w:pPr>
          </w:p>
        </w:tc>
        <w:tc>
          <w:tcPr>
            <w:tcW w:w="1843" w:type="dxa"/>
          </w:tcPr>
          <w:p w14:paraId="1B2E356F" w14:textId="77777777" w:rsidR="00FB4074" w:rsidRPr="007E71A4" w:rsidRDefault="00FB4074" w:rsidP="001A1457">
            <w:pPr>
              <w:pStyle w:val="DoEtabletext2018"/>
            </w:pPr>
          </w:p>
        </w:tc>
        <w:tc>
          <w:tcPr>
            <w:tcW w:w="472" w:type="dxa"/>
          </w:tcPr>
          <w:p w14:paraId="56C4A496" w14:textId="77777777" w:rsidR="00FB4074" w:rsidRPr="007E71A4" w:rsidRDefault="00FB4074" w:rsidP="001A1457">
            <w:pPr>
              <w:pStyle w:val="DoEtabletext2018"/>
            </w:pPr>
          </w:p>
        </w:tc>
        <w:tc>
          <w:tcPr>
            <w:tcW w:w="781" w:type="dxa"/>
          </w:tcPr>
          <w:p w14:paraId="50EAF059" w14:textId="77777777" w:rsidR="00FB4074" w:rsidRPr="007E71A4" w:rsidRDefault="00FB4074" w:rsidP="001A1457">
            <w:pPr>
              <w:pStyle w:val="DoEtabletext2018"/>
            </w:pPr>
          </w:p>
        </w:tc>
        <w:tc>
          <w:tcPr>
            <w:tcW w:w="763" w:type="dxa"/>
          </w:tcPr>
          <w:p w14:paraId="601368B6" w14:textId="77777777" w:rsidR="00FB4074" w:rsidRPr="007E71A4" w:rsidRDefault="00FB4074" w:rsidP="001A1457">
            <w:pPr>
              <w:pStyle w:val="DoEtabletext2018"/>
            </w:pPr>
          </w:p>
        </w:tc>
        <w:tc>
          <w:tcPr>
            <w:tcW w:w="838" w:type="dxa"/>
          </w:tcPr>
          <w:p w14:paraId="63A4FAE9" w14:textId="77777777" w:rsidR="00FB4074" w:rsidRPr="007E71A4" w:rsidRDefault="00FB4074" w:rsidP="001A1457">
            <w:pPr>
              <w:pStyle w:val="DoEtabletext2018"/>
            </w:pPr>
          </w:p>
        </w:tc>
        <w:tc>
          <w:tcPr>
            <w:tcW w:w="762" w:type="dxa"/>
          </w:tcPr>
          <w:p w14:paraId="4B3AB2F5" w14:textId="77777777" w:rsidR="00FB4074" w:rsidRPr="007E71A4" w:rsidRDefault="00FB4074" w:rsidP="001A1457">
            <w:pPr>
              <w:pStyle w:val="DoEtabletext2018"/>
            </w:pPr>
          </w:p>
        </w:tc>
        <w:tc>
          <w:tcPr>
            <w:tcW w:w="920" w:type="dxa"/>
          </w:tcPr>
          <w:p w14:paraId="25F03394" w14:textId="77777777" w:rsidR="00FB4074" w:rsidRPr="007E71A4" w:rsidRDefault="00FB4074" w:rsidP="001A1457">
            <w:pPr>
              <w:pStyle w:val="DoEtabletext2018"/>
            </w:pPr>
          </w:p>
        </w:tc>
        <w:tc>
          <w:tcPr>
            <w:tcW w:w="850" w:type="dxa"/>
          </w:tcPr>
          <w:p w14:paraId="0AF76EB0" w14:textId="77777777" w:rsidR="00FB4074" w:rsidRPr="007E71A4" w:rsidRDefault="00FB4074" w:rsidP="001A1457">
            <w:pPr>
              <w:pStyle w:val="DoEtabletext2018"/>
            </w:pPr>
          </w:p>
        </w:tc>
        <w:tc>
          <w:tcPr>
            <w:tcW w:w="851" w:type="dxa"/>
          </w:tcPr>
          <w:p w14:paraId="515E1913" w14:textId="77777777" w:rsidR="00FB4074" w:rsidRPr="007E71A4" w:rsidRDefault="00FB4074" w:rsidP="001A1457">
            <w:pPr>
              <w:pStyle w:val="DoEtabletext2018"/>
            </w:pPr>
          </w:p>
        </w:tc>
        <w:tc>
          <w:tcPr>
            <w:tcW w:w="1843" w:type="dxa"/>
          </w:tcPr>
          <w:p w14:paraId="21F4BE27" w14:textId="77777777" w:rsidR="00FB4074" w:rsidRPr="007E71A4" w:rsidRDefault="00FB4074" w:rsidP="001A1457">
            <w:pPr>
              <w:pStyle w:val="DoEtabletext2018"/>
            </w:pPr>
          </w:p>
        </w:tc>
      </w:tr>
      <w:tr w:rsidR="00FB4074" w:rsidRPr="007E71A4" w14:paraId="0D09CC51" w14:textId="77777777" w:rsidTr="001A1457">
        <w:tc>
          <w:tcPr>
            <w:tcW w:w="704" w:type="dxa"/>
          </w:tcPr>
          <w:p w14:paraId="5009B50C" w14:textId="77777777" w:rsidR="00FB4074" w:rsidRPr="007E71A4" w:rsidRDefault="00FB4074" w:rsidP="001A1457">
            <w:pPr>
              <w:pStyle w:val="DoEtabletext2018"/>
            </w:pPr>
          </w:p>
        </w:tc>
        <w:tc>
          <w:tcPr>
            <w:tcW w:w="1843" w:type="dxa"/>
          </w:tcPr>
          <w:p w14:paraId="1F73785C" w14:textId="77777777" w:rsidR="00FB4074" w:rsidRPr="007E71A4" w:rsidRDefault="00FB4074" w:rsidP="001A1457">
            <w:pPr>
              <w:pStyle w:val="DoEtabletext2018"/>
            </w:pPr>
          </w:p>
        </w:tc>
        <w:tc>
          <w:tcPr>
            <w:tcW w:w="472" w:type="dxa"/>
          </w:tcPr>
          <w:p w14:paraId="2BDD2396" w14:textId="77777777" w:rsidR="00FB4074" w:rsidRPr="007E71A4" w:rsidRDefault="00FB4074" w:rsidP="001A1457">
            <w:pPr>
              <w:pStyle w:val="DoEtabletext2018"/>
            </w:pPr>
          </w:p>
        </w:tc>
        <w:tc>
          <w:tcPr>
            <w:tcW w:w="781" w:type="dxa"/>
          </w:tcPr>
          <w:p w14:paraId="5DAAF3E1" w14:textId="77777777" w:rsidR="00FB4074" w:rsidRPr="007E71A4" w:rsidRDefault="00FB4074" w:rsidP="001A1457">
            <w:pPr>
              <w:pStyle w:val="DoEtabletext2018"/>
            </w:pPr>
          </w:p>
        </w:tc>
        <w:tc>
          <w:tcPr>
            <w:tcW w:w="763" w:type="dxa"/>
          </w:tcPr>
          <w:p w14:paraId="025AD609" w14:textId="77777777" w:rsidR="00FB4074" w:rsidRPr="007E71A4" w:rsidRDefault="00FB4074" w:rsidP="001A1457">
            <w:pPr>
              <w:pStyle w:val="DoEtabletext2018"/>
            </w:pPr>
          </w:p>
        </w:tc>
        <w:tc>
          <w:tcPr>
            <w:tcW w:w="838" w:type="dxa"/>
          </w:tcPr>
          <w:p w14:paraId="71D1BBD5" w14:textId="77777777" w:rsidR="00FB4074" w:rsidRPr="007E71A4" w:rsidRDefault="00FB4074" w:rsidP="001A1457">
            <w:pPr>
              <w:pStyle w:val="DoEtabletext2018"/>
            </w:pPr>
          </w:p>
        </w:tc>
        <w:tc>
          <w:tcPr>
            <w:tcW w:w="762" w:type="dxa"/>
          </w:tcPr>
          <w:p w14:paraId="161FCCCD" w14:textId="77777777" w:rsidR="00FB4074" w:rsidRPr="007E71A4" w:rsidRDefault="00FB4074" w:rsidP="001A1457">
            <w:pPr>
              <w:pStyle w:val="DoEtabletext2018"/>
            </w:pPr>
          </w:p>
        </w:tc>
        <w:tc>
          <w:tcPr>
            <w:tcW w:w="920" w:type="dxa"/>
          </w:tcPr>
          <w:p w14:paraId="5D008699" w14:textId="77777777" w:rsidR="00FB4074" w:rsidRPr="007E71A4" w:rsidRDefault="00FB4074" w:rsidP="001A1457">
            <w:pPr>
              <w:pStyle w:val="DoEtabletext2018"/>
            </w:pPr>
          </w:p>
        </w:tc>
        <w:tc>
          <w:tcPr>
            <w:tcW w:w="850" w:type="dxa"/>
          </w:tcPr>
          <w:p w14:paraId="78388946" w14:textId="77777777" w:rsidR="00FB4074" w:rsidRPr="007E71A4" w:rsidRDefault="00FB4074" w:rsidP="001A1457">
            <w:pPr>
              <w:pStyle w:val="DoEtabletext2018"/>
            </w:pPr>
          </w:p>
        </w:tc>
        <w:tc>
          <w:tcPr>
            <w:tcW w:w="851" w:type="dxa"/>
          </w:tcPr>
          <w:p w14:paraId="2BF73FA3" w14:textId="77777777" w:rsidR="00FB4074" w:rsidRPr="007E71A4" w:rsidRDefault="00FB4074" w:rsidP="001A1457">
            <w:pPr>
              <w:pStyle w:val="DoEtabletext2018"/>
            </w:pPr>
          </w:p>
        </w:tc>
        <w:tc>
          <w:tcPr>
            <w:tcW w:w="1843" w:type="dxa"/>
          </w:tcPr>
          <w:p w14:paraId="475117C5" w14:textId="77777777" w:rsidR="00FB4074" w:rsidRPr="007E71A4" w:rsidRDefault="00FB4074" w:rsidP="001A1457">
            <w:pPr>
              <w:pStyle w:val="DoEtabletext2018"/>
            </w:pPr>
          </w:p>
        </w:tc>
      </w:tr>
    </w:tbl>
    <w:p w14:paraId="3B4CAB23" w14:textId="123C6913" w:rsidR="00FB4074" w:rsidRDefault="00FB4074"/>
    <w:p w14:paraId="3297B9EC" w14:textId="0CA6319E" w:rsidR="00FB4074" w:rsidRDefault="00FB4074"/>
    <w:p w14:paraId="5ECA24F5" w14:textId="0BF8AB71" w:rsidR="00FB4074" w:rsidRDefault="00FB4074"/>
    <w:p w14:paraId="5DD5B8C2" w14:textId="6B1DD8D8" w:rsidR="00FB4074" w:rsidRDefault="00FB4074"/>
    <w:p w14:paraId="7314C5A9" w14:textId="7EEFD382" w:rsidR="00FB4074" w:rsidRDefault="00FB4074"/>
    <w:p w14:paraId="519230D0" w14:textId="70678EE0" w:rsidR="00FB4074" w:rsidRDefault="00FB4074"/>
    <w:p w14:paraId="4FE1161E" w14:textId="091A68B9" w:rsidR="00FB4074" w:rsidRDefault="00FB4074"/>
    <w:p w14:paraId="5530434B" w14:textId="37927607" w:rsidR="00FB4074" w:rsidRDefault="00FB4074"/>
    <w:p w14:paraId="08C6C5F6" w14:textId="4CA5128F" w:rsidR="00FB4074" w:rsidRDefault="00FB4074"/>
    <w:p w14:paraId="73C5C785" w14:textId="058435C7" w:rsidR="00FB4074" w:rsidRDefault="00FB4074"/>
    <w:p w14:paraId="3C0FBB88" w14:textId="731D8A95" w:rsidR="00FB4074" w:rsidRPr="00BB4A08" w:rsidRDefault="00FB4074">
      <w:pPr>
        <w:rPr>
          <w:b/>
          <w:bCs/>
        </w:rPr>
      </w:pPr>
      <w:r w:rsidRPr="00BB4A08">
        <w:rPr>
          <w:b/>
          <w:bCs/>
        </w:rPr>
        <w:lastRenderedPageBreak/>
        <w:t xml:space="preserve">Page </w:t>
      </w:r>
      <w:r w:rsidR="0059773E" w:rsidRPr="00BB4A08">
        <w:rPr>
          <w:b/>
          <w:bCs/>
        </w:rPr>
        <w:t>17</w:t>
      </w:r>
    </w:p>
    <w:p w14:paraId="4F5A7296" w14:textId="7D4EC57A" w:rsidR="0059773E" w:rsidRPr="00BB4A08" w:rsidRDefault="0059773E">
      <w:pPr>
        <w:rPr>
          <w:b/>
          <w:bCs/>
        </w:rPr>
      </w:pPr>
      <w:r w:rsidRPr="00BB4A08">
        <w:rPr>
          <w:b/>
          <w:bCs/>
        </w:rPr>
        <w:t>1/. Define the term internet of things.</w:t>
      </w:r>
    </w:p>
    <w:p w14:paraId="51FAE73C" w14:textId="3A5CC872" w:rsidR="0059773E" w:rsidRDefault="0059773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CB2BF7" w14:textId="77777777" w:rsidR="0059773E" w:rsidRDefault="0059773E" w:rsidP="0059773E">
      <w:pPr>
        <w:pStyle w:val="DoEheading22018"/>
      </w:pPr>
      <w:r>
        <w:t xml:space="preserve">2/. </w:t>
      </w:r>
      <w:bookmarkStart w:id="1" w:name="_Toc536186201"/>
      <w:r>
        <w:t>Cool wall</w:t>
      </w:r>
      <w:bookmarkEnd w:id="1"/>
    </w:p>
    <w:p w14:paraId="2562A974" w14:textId="77777777" w:rsidR="0059773E" w:rsidRDefault="0059773E" w:rsidP="0059773E">
      <w:pPr>
        <w:pStyle w:val="DoEbodytext2018"/>
        <w:rPr>
          <w:lang w:eastAsia="en-US"/>
        </w:rPr>
      </w:pPr>
      <w:r>
        <w:rPr>
          <w:lang w:eastAsia="en-US"/>
        </w:rPr>
        <w:t xml:space="preserve">The </w:t>
      </w:r>
      <w:hyperlink r:id="rId5" w:history="1">
        <w:r w:rsidRPr="0059773E">
          <w:rPr>
            <w:rStyle w:val="Hyperlink"/>
            <w:u w:val="none"/>
            <w:lang w:eastAsia="en-US"/>
          </w:rPr>
          <w:t>website</w:t>
        </w:r>
      </w:hyperlink>
      <w:r w:rsidRPr="00A91C0F">
        <w:rPr>
          <w:lang w:eastAsia="en-US"/>
        </w:rPr>
        <w:t xml:space="preserve"> </w:t>
      </w:r>
      <w:r>
        <w:rPr>
          <w:lang w:eastAsia="en-US"/>
        </w:rPr>
        <w:t xml:space="preserve">describes the internet of things as a something that ‘connects dumb devices like refrigerators to the internet and uses software to connect them to our daily lives’. </w:t>
      </w:r>
    </w:p>
    <w:p w14:paraId="550B9165" w14:textId="77777777" w:rsidR="0059773E" w:rsidRDefault="0059773E" w:rsidP="0059773E">
      <w:pPr>
        <w:pStyle w:val="DoEbodytext2018"/>
        <w:rPr>
          <w:lang w:eastAsia="en-US"/>
        </w:rPr>
      </w:pPr>
      <w:r>
        <w:rPr>
          <w:lang w:eastAsia="en-US"/>
        </w:rPr>
        <w:t>Can a car talk to a house? In the future, your car might tell your house that you are five kilometres away and to turn on the lights and the heater.</w:t>
      </w:r>
    </w:p>
    <w:p w14:paraId="37D5A9C2" w14:textId="77777777" w:rsidR="0059773E" w:rsidRDefault="0059773E" w:rsidP="0059773E">
      <w:pPr>
        <w:pStyle w:val="DoEbodytext2018"/>
        <w:rPr>
          <w:lang w:eastAsia="en-US"/>
        </w:rPr>
      </w:pPr>
      <w:r>
        <w:rPr>
          <w:lang w:eastAsia="en-US"/>
        </w:rPr>
        <w:t>Research four ‘new’ products that use IoT. Present your findings in the table below.</w:t>
      </w:r>
    </w:p>
    <w:p w14:paraId="1ADE37B1" w14:textId="77777777" w:rsidR="0059773E" w:rsidRDefault="0059773E" w:rsidP="0059773E">
      <w:pPr>
        <w:pStyle w:val="DoEunformattedspace2018"/>
        <w:rPr>
          <w:lang w:eastAsia="en-US"/>
        </w:rPr>
      </w:pPr>
    </w:p>
    <w:tbl>
      <w:tblPr>
        <w:tblStyle w:val="TableGrid"/>
        <w:tblW w:w="10598" w:type="dxa"/>
        <w:tblLook w:val="04A0" w:firstRow="1" w:lastRow="0" w:firstColumn="1" w:lastColumn="0" w:noHBand="0" w:noVBand="1"/>
        <w:tblDescription w:val="Research four ‘new’ products that use IoT. Present your findings in the table "/>
      </w:tblPr>
      <w:tblGrid>
        <w:gridCol w:w="1951"/>
        <w:gridCol w:w="3686"/>
        <w:gridCol w:w="1842"/>
        <w:gridCol w:w="3119"/>
      </w:tblGrid>
      <w:tr w:rsidR="0059773E" w:rsidRPr="00480738" w14:paraId="2786C7FC" w14:textId="77777777" w:rsidTr="001A1457">
        <w:trPr>
          <w:tblHeader/>
        </w:trPr>
        <w:tc>
          <w:tcPr>
            <w:tcW w:w="1951" w:type="dxa"/>
            <w:vAlign w:val="center"/>
          </w:tcPr>
          <w:p w14:paraId="5A0B4E53" w14:textId="5BFC43D3" w:rsidR="0059773E" w:rsidRPr="00480738" w:rsidRDefault="0059773E" w:rsidP="001A1457">
            <w:pPr>
              <w:pStyle w:val="DoEtableheading2018"/>
            </w:pPr>
            <w:r w:rsidRPr="00480738">
              <w:t>Product (</w:t>
            </w:r>
            <w:r>
              <w:t xml:space="preserve">small </w:t>
            </w:r>
            <w:r w:rsidRPr="00480738">
              <w:t>image)</w:t>
            </w:r>
          </w:p>
        </w:tc>
        <w:tc>
          <w:tcPr>
            <w:tcW w:w="3686" w:type="dxa"/>
            <w:vAlign w:val="center"/>
          </w:tcPr>
          <w:p w14:paraId="7EC8BBDC" w14:textId="77777777" w:rsidR="0059773E" w:rsidRPr="00480738" w:rsidRDefault="0059773E" w:rsidP="001A1457">
            <w:pPr>
              <w:pStyle w:val="DoEtableheading2018"/>
            </w:pPr>
            <w:r w:rsidRPr="00480738">
              <w:t>Describe the product</w:t>
            </w:r>
          </w:p>
        </w:tc>
        <w:tc>
          <w:tcPr>
            <w:tcW w:w="1842" w:type="dxa"/>
            <w:vAlign w:val="center"/>
          </w:tcPr>
          <w:p w14:paraId="75DBF4D5" w14:textId="77777777" w:rsidR="0059773E" w:rsidRDefault="0059773E" w:rsidP="001A1457">
            <w:pPr>
              <w:pStyle w:val="DoEtableheading2018"/>
            </w:pPr>
            <w:r>
              <w:t>Rate – Highlight</w:t>
            </w:r>
          </w:p>
          <w:p w14:paraId="124C90C8" w14:textId="77777777" w:rsidR="0059773E" w:rsidRPr="00A91C0F" w:rsidRDefault="0059773E" w:rsidP="001A1457">
            <w:pPr>
              <w:pStyle w:val="DoEtabletext2018"/>
            </w:pPr>
            <w:r>
              <w:t>Which is your opinion</w:t>
            </w:r>
          </w:p>
        </w:tc>
        <w:tc>
          <w:tcPr>
            <w:tcW w:w="3119" w:type="dxa"/>
            <w:vAlign w:val="center"/>
          </w:tcPr>
          <w:p w14:paraId="1E5B16CF" w14:textId="77777777" w:rsidR="0059773E" w:rsidRPr="00480738" w:rsidRDefault="0059773E" w:rsidP="001A1457">
            <w:pPr>
              <w:pStyle w:val="DoEtableheading2018"/>
            </w:pPr>
            <w:r w:rsidRPr="00480738">
              <w:t>Justification for Rating</w:t>
            </w:r>
          </w:p>
        </w:tc>
      </w:tr>
      <w:tr w:rsidR="0059773E" w:rsidRPr="00480738" w14:paraId="0CC90BB1" w14:textId="77777777" w:rsidTr="001A1457">
        <w:trPr>
          <w:trHeight w:val="1701"/>
        </w:trPr>
        <w:tc>
          <w:tcPr>
            <w:tcW w:w="1951" w:type="dxa"/>
          </w:tcPr>
          <w:p w14:paraId="78B2DEA4" w14:textId="77777777" w:rsidR="0059773E" w:rsidRPr="00480738" w:rsidRDefault="0059773E" w:rsidP="001A1457">
            <w:pPr>
              <w:pStyle w:val="DoEtabletext2018"/>
            </w:pPr>
          </w:p>
        </w:tc>
        <w:tc>
          <w:tcPr>
            <w:tcW w:w="3686" w:type="dxa"/>
          </w:tcPr>
          <w:p w14:paraId="01144074" w14:textId="77777777" w:rsidR="0059773E" w:rsidRPr="00480738" w:rsidRDefault="0059773E" w:rsidP="001A1457">
            <w:pPr>
              <w:pStyle w:val="DoEtabletext2018"/>
            </w:pPr>
          </w:p>
        </w:tc>
        <w:tc>
          <w:tcPr>
            <w:tcW w:w="1842" w:type="dxa"/>
          </w:tcPr>
          <w:p w14:paraId="00F953D2" w14:textId="77777777" w:rsidR="0059773E" w:rsidRDefault="0059773E" w:rsidP="001A1457">
            <w:pPr>
              <w:pStyle w:val="DoEtabletext2018"/>
            </w:pPr>
            <w:r>
              <w:t>Useless</w:t>
            </w:r>
          </w:p>
          <w:p w14:paraId="7811632C" w14:textId="77777777" w:rsidR="0059773E" w:rsidRDefault="0059773E" w:rsidP="001A1457">
            <w:pPr>
              <w:pStyle w:val="DoEtabletext2018"/>
            </w:pPr>
            <w:r>
              <w:t>Or</w:t>
            </w:r>
          </w:p>
          <w:p w14:paraId="4E168A0D" w14:textId="77777777" w:rsidR="0059773E" w:rsidRPr="00480738" w:rsidRDefault="0059773E" w:rsidP="001A1457">
            <w:pPr>
              <w:pStyle w:val="DoEtabletext2018"/>
            </w:pPr>
            <w:r>
              <w:t>Cool</w:t>
            </w:r>
          </w:p>
        </w:tc>
        <w:tc>
          <w:tcPr>
            <w:tcW w:w="3119" w:type="dxa"/>
          </w:tcPr>
          <w:p w14:paraId="51BAF800" w14:textId="77777777" w:rsidR="0059773E" w:rsidRPr="00480738" w:rsidRDefault="0059773E" w:rsidP="001A1457">
            <w:pPr>
              <w:pStyle w:val="DoEtabletext2018"/>
            </w:pPr>
          </w:p>
        </w:tc>
      </w:tr>
      <w:tr w:rsidR="0059773E" w:rsidRPr="00480738" w14:paraId="5D40219B" w14:textId="77777777" w:rsidTr="001A1457">
        <w:trPr>
          <w:trHeight w:val="1701"/>
        </w:trPr>
        <w:tc>
          <w:tcPr>
            <w:tcW w:w="1951" w:type="dxa"/>
          </w:tcPr>
          <w:p w14:paraId="17D24A2A" w14:textId="77777777" w:rsidR="0059773E" w:rsidRPr="00480738" w:rsidRDefault="0059773E" w:rsidP="001A1457">
            <w:pPr>
              <w:pStyle w:val="DoEtabletext2018"/>
            </w:pPr>
          </w:p>
        </w:tc>
        <w:tc>
          <w:tcPr>
            <w:tcW w:w="3686" w:type="dxa"/>
          </w:tcPr>
          <w:p w14:paraId="7973DDF5" w14:textId="77777777" w:rsidR="0059773E" w:rsidRPr="00480738" w:rsidRDefault="0059773E" w:rsidP="001A1457">
            <w:pPr>
              <w:pStyle w:val="DoEtabletext2018"/>
            </w:pPr>
          </w:p>
        </w:tc>
        <w:tc>
          <w:tcPr>
            <w:tcW w:w="1842" w:type="dxa"/>
          </w:tcPr>
          <w:p w14:paraId="6D1702C0" w14:textId="77777777" w:rsidR="0059773E" w:rsidRDefault="0059773E" w:rsidP="001A1457">
            <w:pPr>
              <w:pStyle w:val="DoEtabletext2018"/>
            </w:pPr>
            <w:r>
              <w:t>Useless</w:t>
            </w:r>
          </w:p>
          <w:p w14:paraId="26D17E9B" w14:textId="77777777" w:rsidR="0059773E" w:rsidRDefault="0059773E" w:rsidP="001A1457">
            <w:pPr>
              <w:pStyle w:val="DoEtabletext2018"/>
            </w:pPr>
            <w:r>
              <w:t>Or</w:t>
            </w:r>
          </w:p>
          <w:p w14:paraId="4DF2C7B7" w14:textId="77777777" w:rsidR="0059773E" w:rsidRPr="00480738" w:rsidRDefault="0059773E" w:rsidP="001A1457">
            <w:pPr>
              <w:pStyle w:val="DoEtabletext2018"/>
            </w:pPr>
            <w:r>
              <w:t>Cool</w:t>
            </w:r>
          </w:p>
        </w:tc>
        <w:tc>
          <w:tcPr>
            <w:tcW w:w="3119" w:type="dxa"/>
          </w:tcPr>
          <w:p w14:paraId="75E4954A" w14:textId="77777777" w:rsidR="0059773E" w:rsidRPr="00480738" w:rsidRDefault="0059773E" w:rsidP="001A1457">
            <w:pPr>
              <w:pStyle w:val="DoEtabletext2018"/>
            </w:pPr>
          </w:p>
        </w:tc>
      </w:tr>
      <w:tr w:rsidR="0059773E" w:rsidRPr="00480738" w14:paraId="5F6869F2" w14:textId="77777777" w:rsidTr="001A1457">
        <w:trPr>
          <w:trHeight w:val="1701"/>
        </w:trPr>
        <w:tc>
          <w:tcPr>
            <w:tcW w:w="1951" w:type="dxa"/>
          </w:tcPr>
          <w:p w14:paraId="00561C8A" w14:textId="77777777" w:rsidR="0059773E" w:rsidRPr="00480738" w:rsidRDefault="0059773E" w:rsidP="001A1457">
            <w:pPr>
              <w:pStyle w:val="DoEtabletext2018"/>
            </w:pPr>
          </w:p>
        </w:tc>
        <w:tc>
          <w:tcPr>
            <w:tcW w:w="3686" w:type="dxa"/>
          </w:tcPr>
          <w:p w14:paraId="02919CD3" w14:textId="77777777" w:rsidR="0059773E" w:rsidRPr="00480738" w:rsidRDefault="0059773E" w:rsidP="001A1457">
            <w:pPr>
              <w:pStyle w:val="DoEtabletext2018"/>
            </w:pPr>
          </w:p>
        </w:tc>
        <w:tc>
          <w:tcPr>
            <w:tcW w:w="1842" w:type="dxa"/>
          </w:tcPr>
          <w:p w14:paraId="2739F118" w14:textId="77777777" w:rsidR="0059773E" w:rsidRDefault="0059773E" w:rsidP="001A1457">
            <w:pPr>
              <w:pStyle w:val="DoEtabletext2018"/>
            </w:pPr>
            <w:r>
              <w:t>Useless</w:t>
            </w:r>
          </w:p>
          <w:p w14:paraId="74E2EE89" w14:textId="77777777" w:rsidR="0059773E" w:rsidRDefault="0059773E" w:rsidP="001A1457">
            <w:pPr>
              <w:pStyle w:val="DoEtabletext2018"/>
            </w:pPr>
            <w:r>
              <w:t>Or</w:t>
            </w:r>
          </w:p>
          <w:p w14:paraId="40E5ED00" w14:textId="77777777" w:rsidR="0059773E" w:rsidRPr="00480738" w:rsidRDefault="0059773E" w:rsidP="001A1457">
            <w:pPr>
              <w:pStyle w:val="DoEtabletext2018"/>
            </w:pPr>
            <w:r>
              <w:t>Cool</w:t>
            </w:r>
          </w:p>
        </w:tc>
        <w:tc>
          <w:tcPr>
            <w:tcW w:w="3119" w:type="dxa"/>
          </w:tcPr>
          <w:p w14:paraId="4FC1F888" w14:textId="77777777" w:rsidR="0059773E" w:rsidRPr="00480738" w:rsidRDefault="0059773E" w:rsidP="001A1457">
            <w:pPr>
              <w:pStyle w:val="DoEtabletext2018"/>
            </w:pPr>
          </w:p>
        </w:tc>
      </w:tr>
      <w:tr w:rsidR="0059773E" w:rsidRPr="00480738" w14:paraId="6D3D1E46" w14:textId="77777777" w:rsidTr="001A1457">
        <w:trPr>
          <w:trHeight w:val="1701"/>
        </w:trPr>
        <w:tc>
          <w:tcPr>
            <w:tcW w:w="1951" w:type="dxa"/>
          </w:tcPr>
          <w:p w14:paraId="43B5625F" w14:textId="77777777" w:rsidR="0059773E" w:rsidRPr="00480738" w:rsidRDefault="0059773E" w:rsidP="001A1457">
            <w:pPr>
              <w:pStyle w:val="DoEtabletext2018"/>
            </w:pPr>
          </w:p>
        </w:tc>
        <w:tc>
          <w:tcPr>
            <w:tcW w:w="3686" w:type="dxa"/>
          </w:tcPr>
          <w:p w14:paraId="208BC136" w14:textId="77777777" w:rsidR="0059773E" w:rsidRPr="00480738" w:rsidRDefault="0059773E" w:rsidP="001A1457">
            <w:pPr>
              <w:pStyle w:val="DoEtabletext2018"/>
            </w:pPr>
          </w:p>
        </w:tc>
        <w:tc>
          <w:tcPr>
            <w:tcW w:w="1842" w:type="dxa"/>
          </w:tcPr>
          <w:p w14:paraId="2C800145" w14:textId="77777777" w:rsidR="0059773E" w:rsidRDefault="0059773E" w:rsidP="001A1457">
            <w:pPr>
              <w:pStyle w:val="DoEtabletext2018"/>
            </w:pPr>
            <w:r>
              <w:t>Useless</w:t>
            </w:r>
          </w:p>
          <w:p w14:paraId="45BD86F0" w14:textId="77777777" w:rsidR="0059773E" w:rsidRDefault="0059773E" w:rsidP="001A1457">
            <w:pPr>
              <w:pStyle w:val="DoEtabletext2018"/>
            </w:pPr>
            <w:r>
              <w:t>Or</w:t>
            </w:r>
          </w:p>
          <w:p w14:paraId="12EE7AFC" w14:textId="77777777" w:rsidR="0059773E" w:rsidRPr="00480738" w:rsidRDefault="0059773E" w:rsidP="001A1457">
            <w:pPr>
              <w:pStyle w:val="DoEtabletext2018"/>
            </w:pPr>
            <w:r>
              <w:t>Cool</w:t>
            </w:r>
          </w:p>
        </w:tc>
        <w:tc>
          <w:tcPr>
            <w:tcW w:w="3119" w:type="dxa"/>
          </w:tcPr>
          <w:p w14:paraId="61F0C832" w14:textId="77777777" w:rsidR="0059773E" w:rsidRPr="00480738" w:rsidRDefault="0059773E" w:rsidP="001A1457">
            <w:pPr>
              <w:pStyle w:val="DoEtabletext2018"/>
            </w:pPr>
          </w:p>
        </w:tc>
      </w:tr>
    </w:tbl>
    <w:p w14:paraId="5CBF43C9" w14:textId="77777777" w:rsidR="0059773E" w:rsidRDefault="0059773E" w:rsidP="0059773E">
      <w:pPr>
        <w:spacing w:line="240" w:lineRule="auto"/>
      </w:pPr>
      <w:r>
        <w:br w:type="page"/>
      </w:r>
    </w:p>
    <w:p w14:paraId="60EFE332" w14:textId="063F8BFC" w:rsidR="0059773E" w:rsidRDefault="0059773E">
      <w:r>
        <w:lastRenderedPageBreak/>
        <w:t>Page 18</w:t>
      </w:r>
    </w:p>
    <w:p w14:paraId="02929EB5" w14:textId="77777777" w:rsidR="0059773E" w:rsidRDefault="0059773E" w:rsidP="0059773E">
      <w:pPr>
        <w:pStyle w:val="DoEheading22018"/>
      </w:pPr>
      <w:bookmarkStart w:id="2" w:name="_Toc536186202"/>
      <w:r>
        <w:t>How did we survive?</w:t>
      </w:r>
      <w:bookmarkEnd w:id="2"/>
    </w:p>
    <w:p w14:paraId="4DDF3003" w14:textId="77777777" w:rsidR="0059773E" w:rsidRPr="004A6695" w:rsidRDefault="0059773E" w:rsidP="0059773E">
      <w:pPr>
        <w:pStyle w:val="DoEheading22018"/>
        <w:rPr>
          <w:rFonts w:ascii="Arial" w:hAnsi="Arial"/>
          <w:sz w:val="24"/>
          <w:szCs w:val="22"/>
        </w:rPr>
      </w:pPr>
      <w:bookmarkStart w:id="3" w:name="_Toc536186203"/>
      <w:r w:rsidRPr="004A6695">
        <w:rPr>
          <w:rFonts w:ascii="Arial" w:hAnsi="Arial"/>
          <w:sz w:val="24"/>
          <w:szCs w:val="22"/>
        </w:rPr>
        <w:t>What would it be like if all technology suddenly failed?</w:t>
      </w:r>
      <w:bookmarkEnd w:id="3"/>
    </w:p>
    <w:p w14:paraId="0641CE05" w14:textId="6E38D1F8" w:rsidR="0059773E" w:rsidRDefault="0059773E" w:rsidP="0059773E">
      <w:pPr>
        <w:pStyle w:val="DoEbodytext2018"/>
      </w:pPr>
      <w:r w:rsidRPr="004A6695">
        <w:t xml:space="preserve">Write a paragraph </w:t>
      </w:r>
      <w:r>
        <w:t xml:space="preserve">(of at least 10 lines), </w:t>
      </w:r>
      <w:r w:rsidRPr="004A6695">
        <w:t>describing the impact on the lives of people if all electronic technology suddenly stopped working.</w:t>
      </w:r>
    </w:p>
    <w:p w14:paraId="258941A7" w14:textId="77777777" w:rsidR="0059773E" w:rsidRDefault="0059773E" w:rsidP="0059773E">
      <w:pPr>
        <w:pStyle w:val="DoElines2018"/>
        <w:rPr>
          <w:lang w:eastAsia="en-US"/>
        </w:rPr>
      </w:pPr>
      <w:r>
        <w:rPr>
          <w:lang w:eastAsia="en-US"/>
        </w:rPr>
        <w:tab/>
      </w:r>
    </w:p>
    <w:p w14:paraId="1DA8611D" w14:textId="77777777" w:rsidR="0059773E" w:rsidRDefault="0059773E" w:rsidP="0059773E">
      <w:pPr>
        <w:pStyle w:val="DoElines2018"/>
        <w:rPr>
          <w:lang w:eastAsia="en-US"/>
        </w:rPr>
      </w:pPr>
      <w:r>
        <w:rPr>
          <w:lang w:eastAsia="en-US"/>
        </w:rPr>
        <w:tab/>
      </w:r>
    </w:p>
    <w:p w14:paraId="5FA246E9" w14:textId="77777777" w:rsidR="0059773E" w:rsidRDefault="0059773E" w:rsidP="0059773E">
      <w:pPr>
        <w:pStyle w:val="DoElines2018"/>
        <w:rPr>
          <w:lang w:eastAsia="en-US"/>
        </w:rPr>
      </w:pPr>
      <w:r>
        <w:rPr>
          <w:lang w:eastAsia="en-US"/>
        </w:rPr>
        <w:tab/>
      </w:r>
    </w:p>
    <w:p w14:paraId="6F874D61" w14:textId="77777777" w:rsidR="0059773E" w:rsidRDefault="0059773E" w:rsidP="0059773E">
      <w:pPr>
        <w:pStyle w:val="DoElines2018"/>
        <w:rPr>
          <w:lang w:eastAsia="en-US"/>
        </w:rPr>
      </w:pPr>
      <w:r>
        <w:rPr>
          <w:lang w:eastAsia="en-US"/>
        </w:rPr>
        <w:tab/>
      </w:r>
    </w:p>
    <w:p w14:paraId="34B0824B" w14:textId="77777777" w:rsidR="0059773E" w:rsidRDefault="0059773E" w:rsidP="0059773E">
      <w:pPr>
        <w:pStyle w:val="DoElines2018"/>
        <w:rPr>
          <w:lang w:eastAsia="en-US"/>
        </w:rPr>
      </w:pPr>
      <w:r>
        <w:rPr>
          <w:lang w:eastAsia="en-US"/>
        </w:rPr>
        <w:tab/>
      </w:r>
    </w:p>
    <w:p w14:paraId="72833B0E" w14:textId="77777777" w:rsidR="0059773E" w:rsidRDefault="0059773E" w:rsidP="0059773E">
      <w:pPr>
        <w:pStyle w:val="DoElines2018"/>
        <w:rPr>
          <w:lang w:eastAsia="en-US"/>
        </w:rPr>
      </w:pPr>
      <w:r>
        <w:rPr>
          <w:lang w:eastAsia="en-US"/>
        </w:rPr>
        <w:tab/>
      </w:r>
    </w:p>
    <w:p w14:paraId="2F7D70B0" w14:textId="77777777" w:rsidR="0059773E" w:rsidRDefault="0059773E" w:rsidP="0059773E">
      <w:pPr>
        <w:pStyle w:val="DoElines2018"/>
        <w:rPr>
          <w:lang w:eastAsia="en-US"/>
        </w:rPr>
      </w:pPr>
      <w:r>
        <w:rPr>
          <w:lang w:eastAsia="en-US"/>
        </w:rPr>
        <w:tab/>
      </w:r>
    </w:p>
    <w:p w14:paraId="7A58D94A" w14:textId="77777777" w:rsidR="0059773E" w:rsidRDefault="0059773E" w:rsidP="0059773E">
      <w:pPr>
        <w:pStyle w:val="DoElines2018"/>
        <w:rPr>
          <w:lang w:eastAsia="en-US"/>
        </w:rPr>
      </w:pPr>
      <w:r>
        <w:rPr>
          <w:lang w:eastAsia="en-US"/>
        </w:rPr>
        <w:tab/>
      </w:r>
    </w:p>
    <w:p w14:paraId="3D94E56B" w14:textId="77777777" w:rsidR="0059773E" w:rsidRDefault="0059773E" w:rsidP="0059773E">
      <w:pPr>
        <w:pStyle w:val="DoElines2018"/>
        <w:rPr>
          <w:lang w:eastAsia="en-US"/>
        </w:rPr>
      </w:pPr>
      <w:r>
        <w:rPr>
          <w:lang w:eastAsia="en-US"/>
        </w:rPr>
        <w:tab/>
      </w:r>
    </w:p>
    <w:p w14:paraId="14320554" w14:textId="77777777" w:rsidR="0059773E" w:rsidRDefault="0059773E" w:rsidP="0059773E">
      <w:pPr>
        <w:pStyle w:val="DoElines2018"/>
        <w:rPr>
          <w:lang w:eastAsia="en-US"/>
        </w:rPr>
      </w:pPr>
      <w:r>
        <w:rPr>
          <w:lang w:eastAsia="en-US"/>
        </w:rPr>
        <w:tab/>
      </w:r>
    </w:p>
    <w:p w14:paraId="5E03179E" w14:textId="77777777" w:rsidR="0059773E" w:rsidRDefault="0059773E" w:rsidP="0059773E">
      <w:pPr>
        <w:pStyle w:val="DoElines2018"/>
        <w:rPr>
          <w:lang w:eastAsia="en-US"/>
        </w:rPr>
      </w:pPr>
      <w:r>
        <w:rPr>
          <w:lang w:eastAsia="en-US"/>
        </w:rPr>
        <w:tab/>
      </w:r>
    </w:p>
    <w:p w14:paraId="37ADF9C4" w14:textId="77777777" w:rsidR="0059773E" w:rsidRDefault="0059773E" w:rsidP="0059773E">
      <w:pPr>
        <w:pStyle w:val="DoElines2018"/>
        <w:rPr>
          <w:lang w:eastAsia="en-US"/>
        </w:rPr>
      </w:pPr>
      <w:r>
        <w:rPr>
          <w:lang w:eastAsia="en-US"/>
        </w:rPr>
        <w:tab/>
      </w:r>
    </w:p>
    <w:p w14:paraId="2853A73A" w14:textId="77777777" w:rsidR="0059773E" w:rsidRDefault="0059773E" w:rsidP="0059773E">
      <w:pPr>
        <w:pStyle w:val="DoElines2018"/>
        <w:rPr>
          <w:lang w:eastAsia="en-US"/>
        </w:rPr>
      </w:pPr>
      <w:r>
        <w:rPr>
          <w:lang w:eastAsia="en-US"/>
        </w:rPr>
        <w:tab/>
      </w:r>
    </w:p>
    <w:p w14:paraId="2C431970" w14:textId="77777777" w:rsidR="0059773E" w:rsidRDefault="0059773E" w:rsidP="0059773E">
      <w:pPr>
        <w:pStyle w:val="DoElines2018"/>
        <w:rPr>
          <w:lang w:eastAsia="en-US"/>
        </w:rPr>
      </w:pPr>
      <w:r>
        <w:rPr>
          <w:lang w:eastAsia="en-US"/>
        </w:rPr>
        <w:tab/>
      </w:r>
    </w:p>
    <w:p w14:paraId="2533AE76" w14:textId="77777777" w:rsidR="0059773E" w:rsidRDefault="0059773E" w:rsidP="0059773E">
      <w:pPr>
        <w:pStyle w:val="DoElines2018"/>
        <w:rPr>
          <w:lang w:eastAsia="en-US"/>
        </w:rPr>
      </w:pPr>
      <w:r>
        <w:rPr>
          <w:lang w:eastAsia="en-US"/>
        </w:rPr>
        <w:tab/>
      </w:r>
    </w:p>
    <w:p w14:paraId="4AB8B75D" w14:textId="77777777" w:rsidR="0059773E" w:rsidRDefault="0059773E" w:rsidP="0059773E">
      <w:pPr>
        <w:pStyle w:val="DoElines2018"/>
        <w:rPr>
          <w:lang w:eastAsia="en-US"/>
        </w:rPr>
      </w:pPr>
      <w:r>
        <w:rPr>
          <w:lang w:eastAsia="en-US"/>
        </w:rPr>
        <w:tab/>
      </w:r>
    </w:p>
    <w:p w14:paraId="2B5F441A" w14:textId="77777777" w:rsidR="0059773E" w:rsidRDefault="0059773E" w:rsidP="0059773E">
      <w:pPr>
        <w:pStyle w:val="DoElines2018"/>
        <w:rPr>
          <w:lang w:eastAsia="en-US"/>
        </w:rPr>
      </w:pPr>
      <w:r>
        <w:rPr>
          <w:lang w:eastAsia="en-US"/>
        </w:rPr>
        <w:tab/>
      </w:r>
    </w:p>
    <w:p w14:paraId="00C460B5" w14:textId="77777777" w:rsidR="0059773E" w:rsidRDefault="0059773E" w:rsidP="0059773E">
      <w:pPr>
        <w:pStyle w:val="DoElines2018"/>
        <w:rPr>
          <w:lang w:eastAsia="en-US"/>
        </w:rPr>
      </w:pPr>
      <w:r>
        <w:rPr>
          <w:lang w:eastAsia="en-US"/>
        </w:rPr>
        <w:tab/>
      </w:r>
    </w:p>
    <w:p w14:paraId="08BEA945" w14:textId="77777777" w:rsidR="0059773E" w:rsidRDefault="0059773E" w:rsidP="0059773E">
      <w:pPr>
        <w:pStyle w:val="DoElines2018"/>
        <w:rPr>
          <w:lang w:eastAsia="en-US"/>
        </w:rPr>
      </w:pPr>
      <w:r>
        <w:rPr>
          <w:lang w:eastAsia="en-US"/>
        </w:rPr>
        <w:tab/>
      </w:r>
    </w:p>
    <w:p w14:paraId="1570614F" w14:textId="77777777" w:rsidR="0059773E" w:rsidRDefault="0059773E" w:rsidP="0059773E">
      <w:pPr>
        <w:spacing w:line="240" w:lineRule="auto"/>
        <w:rPr>
          <w:szCs w:val="24"/>
        </w:rPr>
      </w:pPr>
      <w:r>
        <w:br w:type="page"/>
      </w:r>
    </w:p>
    <w:p w14:paraId="4EEA036F" w14:textId="2EB13CD7" w:rsidR="0059773E" w:rsidRDefault="0059773E">
      <w:r>
        <w:lastRenderedPageBreak/>
        <w:t>Page 25</w:t>
      </w:r>
    </w:p>
    <w:p w14:paraId="159B56FA" w14:textId="3101926C" w:rsidR="0059773E" w:rsidRDefault="0059773E" w:rsidP="0059773E">
      <w:pPr>
        <w:pStyle w:val="DoEheading22018"/>
      </w:pPr>
      <w:bookmarkStart w:id="4" w:name="_Toc536186207"/>
      <w:r>
        <w:t>The Track</w:t>
      </w:r>
      <w:bookmarkEnd w:id="4"/>
      <w:r w:rsidR="00BB4A08">
        <w:t xml:space="preserve"> – word find</w:t>
      </w:r>
    </w:p>
    <w:p w14:paraId="03647F61" w14:textId="77777777" w:rsidR="0059773E" w:rsidRDefault="0059773E" w:rsidP="0059773E">
      <w:pPr>
        <w:pStyle w:val="DoEbodytext2018"/>
        <w:rPr>
          <w:lang w:eastAsia="en-US"/>
        </w:rPr>
      </w:pPr>
      <w:r>
        <w:rPr>
          <w:lang w:eastAsia="en-US"/>
        </w:rPr>
        <w:t>Us the words below to complete the cloze passage</w:t>
      </w:r>
    </w:p>
    <w:p w14:paraId="1A15F2DF" w14:textId="77777777" w:rsidR="0059773E" w:rsidRPr="00A54137" w:rsidRDefault="0059773E" w:rsidP="0059773E">
      <w:pPr>
        <w:pStyle w:val="DoElist1bullet2018"/>
        <w:spacing w:after="120"/>
        <w:rPr>
          <w:lang w:eastAsia="en-US"/>
        </w:rPr>
      </w:pPr>
      <w:r w:rsidRPr="00A54137">
        <w:rPr>
          <w:lang w:eastAsia="en-US"/>
        </w:rPr>
        <w:t>16 lanes</w:t>
      </w:r>
    </w:p>
    <w:p w14:paraId="57132389" w14:textId="77777777" w:rsidR="0059773E" w:rsidRPr="00A54137" w:rsidRDefault="0059773E" w:rsidP="0059773E">
      <w:pPr>
        <w:pStyle w:val="DoElist1bullet2018"/>
        <w:spacing w:after="120"/>
        <w:rPr>
          <w:szCs w:val="22"/>
          <w:lang w:eastAsia="en-US"/>
        </w:rPr>
      </w:pPr>
      <w:r w:rsidRPr="00A54137">
        <w:rPr>
          <w:szCs w:val="22"/>
          <w:lang w:eastAsia="en-US"/>
        </w:rPr>
        <w:tab/>
        <w:t>black, light,</w:t>
      </w:r>
    </w:p>
    <w:p w14:paraId="14472666" w14:textId="77777777" w:rsidR="0059773E" w:rsidRPr="00A54137" w:rsidRDefault="0059773E" w:rsidP="0059773E">
      <w:pPr>
        <w:pStyle w:val="DoElist1bullet2018"/>
        <w:spacing w:after="120"/>
        <w:rPr>
          <w:szCs w:val="22"/>
          <w:lang w:eastAsia="en-US"/>
        </w:rPr>
      </w:pPr>
      <w:r w:rsidRPr="00A54137">
        <w:rPr>
          <w:szCs w:val="22"/>
          <w:lang w:eastAsia="en-US"/>
        </w:rPr>
        <w:tab/>
        <w:t>direction</w:t>
      </w:r>
    </w:p>
    <w:p w14:paraId="0898D28D" w14:textId="77777777" w:rsidR="0059773E" w:rsidRPr="00A54137" w:rsidRDefault="0059773E" w:rsidP="0059773E">
      <w:pPr>
        <w:pStyle w:val="DoElist1bullet2018"/>
        <w:spacing w:after="120"/>
        <w:rPr>
          <w:lang w:eastAsia="en-US"/>
        </w:rPr>
      </w:pPr>
      <w:r w:rsidRPr="00A54137">
        <w:rPr>
          <w:szCs w:val="22"/>
          <w:lang w:eastAsia="en-US"/>
        </w:rPr>
        <w:tab/>
        <w:t>encoding</w:t>
      </w:r>
    </w:p>
    <w:p w14:paraId="69D2273D" w14:textId="77777777" w:rsidR="0059773E" w:rsidRDefault="0059773E" w:rsidP="0059773E">
      <w:pPr>
        <w:pStyle w:val="DoElist1bullet2018"/>
        <w:spacing w:after="120"/>
        <w:rPr>
          <w:lang w:eastAsia="en-US"/>
        </w:rPr>
      </w:pPr>
      <w:r>
        <w:rPr>
          <w:lang w:eastAsia="en-US"/>
        </w:rPr>
        <w:t>focuses</w:t>
      </w:r>
    </w:p>
    <w:p w14:paraId="3E383BF5" w14:textId="77777777" w:rsidR="0059773E" w:rsidRDefault="0059773E" w:rsidP="0059773E">
      <w:pPr>
        <w:pStyle w:val="DoElist1bullet2018"/>
        <w:spacing w:after="120"/>
        <w:rPr>
          <w:lang w:eastAsia="en-US"/>
        </w:rPr>
      </w:pPr>
      <w:r>
        <w:rPr>
          <w:lang w:eastAsia="en-US"/>
        </w:rPr>
        <w:t>infrared,</w:t>
      </w:r>
    </w:p>
    <w:p w14:paraId="0E60F5F5" w14:textId="77777777" w:rsidR="0059773E" w:rsidRDefault="0059773E" w:rsidP="0059773E">
      <w:pPr>
        <w:pStyle w:val="DoElist1bullet2018"/>
        <w:spacing w:after="120"/>
        <w:rPr>
          <w:lang w:eastAsia="en-US"/>
        </w:rPr>
      </w:pPr>
      <w:r>
        <w:rPr>
          <w:lang w:eastAsia="en-US"/>
        </w:rPr>
        <w:t>microcontroller</w:t>
      </w:r>
    </w:p>
    <w:p w14:paraId="38C86436" w14:textId="77777777" w:rsidR="0059773E" w:rsidRDefault="0059773E" w:rsidP="0059773E">
      <w:pPr>
        <w:pStyle w:val="DoElist1bullet2018"/>
        <w:spacing w:after="120"/>
        <w:rPr>
          <w:lang w:eastAsia="en-US"/>
        </w:rPr>
      </w:pPr>
      <w:r>
        <w:rPr>
          <w:lang w:eastAsia="en-US"/>
        </w:rPr>
        <w:t>protection</w:t>
      </w:r>
    </w:p>
    <w:p w14:paraId="7AB94BE6" w14:textId="77777777" w:rsidR="0059773E" w:rsidRDefault="0059773E" w:rsidP="0059773E">
      <w:pPr>
        <w:pStyle w:val="DoElist1bullet2018"/>
        <w:rPr>
          <w:lang w:eastAsia="en-US"/>
        </w:rPr>
      </w:pPr>
      <w:r>
        <w:rPr>
          <w:lang w:eastAsia="en-US"/>
        </w:rPr>
        <w:t>sensors</w:t>
      </w:r>
    </w:p>
    <w:p w14:paraId="31A1A00E" w14:textId="77777777" w:rsidR="0059773E" w:rsidRDefault="0059773E" w:rsidP="0059773E">
      <w:pPr>
        <w:pStyle w:val="DoElist1bullet2018"/>
        <w:rPr>
          <w:lang w:eastAsia="en-US"/>
        </w:rPr>
      </w:pPr>
      <w:r>
        <w:rPr>
          <w:lang w:eastAsia="en-US"/>
        </w:rPr>
        <w:t>traction</w:t>
      </w:r>
    </w:p>
    <w:p w14:paraId="6D15ADFE" w14:textId="77777777" w:rsidR="0059773E" w:rsidRDefault="0059773E" w:rsidP="0059773E">
      <w:pPr>
        <w:pStyle w:val="DoElist1bullet2018"/>
        <w:numPr>
          <w:ilvl w:val="0"/>
          <w:numId w:val="0"/>
        </w:numPr>
        <w:ind w:left="720"/>
        <w:rPr>
          <w:lang w:eastAsia="en-US"/>
        </w:rPr>
      </w:pPr>
    </w:p>
    <w:p w14:paraId="5120F053" w14:textId="77777777" w:rsidR="0059773E" w:rsidRDefault="0059773E" w:rsidP="0059773E">
      <w:pPr>
        <w:pStyle w:val="DoElist1bullet2018"/>
        <w:numPr>
          <w:ilvl w:val="0"/>
          <w:numId w:val="0"/>
        </w:numPr>
        <w:tabs>
          <w:tab w:val="left" w:pos="5103"/>
          <w:tab w:val="left" w:pos="8931"/>
        </w:tabs>
        <w:spacing w:line="480" w:lineRule="auto"/>
        <w:rPr>
          <w:lang w:eastAsia="en-US"/>
        </w:rPr>
      </w:pPr>
      <w:r>
        <w:rPr>
          <w:lang w:eastAsia="en-US"/>
        </w:rPr>
        <w:t xml:space="preserve">The </w:t>
      </w:r>
      <w:proofErr w:type="spellStart"/>
      <w:r>
        <w:rPr>
          <w:lang w:eastAsia="en-US"/>
        </w:rPr>
        <w:t>Anki</w:t>
      </w:r>
      <w:proofErr w:type="spellEnd"/>
      <w:r>
        <w:rPr>
          <w:lang w:eastAsia="en-US"/>
        </w:rPr>
        <w:t xml:space="preserve"> car track looks solid </w:t>
      </w:r>
      <w:r w:rsidRPr="00A54137">
        <w:rPr>
          <w:u w:val="single"/>
          <w:lang w:eastAsia="en-US"/>
        </w:rPr>
        <w:tab/>
      </w:r>
      <w:r>
        <w:rPr>
          <w:lang w:eastAsia="en-US"/>
        </w:rPr>
        <w:t xml:space="preserve"> under normal </w:t>
      </w:r>
      <w:r w:rsidRPr="00A54137">
        <w:rPr>
          <w:u w:val="single"/>
          <w:lang w:eastAsia="en-US"/>
        </w:rPr>
        <w:tab/>
      </w:r>
      <w:r>
        <w:rPr>
          <w:lang w:eastAsia="en-US"/>
        </w:rPr>
        <w:t>.</w:t>
      </w:r>
    </w:p>
    <w:p w14:paraId="77B06FF3" w14:textId="77777777" w:rsidR="0059773E" w:rsidRDefault="0059773E" w:rsidP="0059773E">
      <w:pPr>
        <w:pStyle w:val="DoElist1bullet2018"/>
        <w:numPr>
          <w:ilvl w:val="0"/>
          <w:numId w:val="0"/>
        </w:numPr>
        <w:tabs>
          <w:tab w:val="left" w:pos="4678"/>
          <w:tab w:val="left" w:pos="8931"/>
        </w:tabs>
        <w:spacing w:line="480" w:lineRule="auto"/>
        <w:rPr>
          <w:lang w:eastAsia="en-US"/>
        </w:rPr>
      </w:pPr>
      <w:r>
        <w:rPr>
          <w:lang w:eastAsia="en-US"/>
        </w:rPr>
        <w:t xml:space="preserve">Each piece is coated with a special ink which gives </w:t>
      </w:r>
      <w:r w:rsidRPr="00A54137">
        <w:rPr>
          <w:u w:val="single"/>
          <w:lang w:eastAsia="en-US"/>
        </w:rPr>
        <w:tab/>
      </w:r>
      <w:r>
        <w:rPr>
          <w:lang w:eastAsia="en-US"/>
        </w:rPr>
        <w:t xml:space="preserve"> and helps provide grip (</w:t>
      </w:r>
      <w:r w:rsidRPr="00AD6A99">
        <w:rPr>
          <w:u w:val="single"/>
          <w:lang w:eastAsia="en-US"/>
        </w:rPr>
        <w:tab/>
      </w:r>
      <w:r>
        <w:rPr>
          <w:lang w:eastAsia="en-US"/>
        </w:rPr>
        <w:t>) for the car tyres.</w:t>
      </w:r>
    </w:p>
    <w:p w14:paraId="46C3A846" w14:textId="77777777" w:rsidR="0059773E" w:rsidRDefault="0059773E" w:rsidP="0059773E">
      <w:pPr>
        <w:pStyle w:val="DoElist1bullet2018"/>
        <w:numPr>
          <w:ilvl w:val="0"/>
          <w:numId w:val="0"/>
        </w:numPr>
        <w:tabs>
          <w:tab w:val="left" w:pos="4678"/>
          <w:tab w:val="left" w:pos="8647"/>
          <w:tab w:val="left" w:pos="8931"/>
        </w:tabs>
        <w:spacing w:line="480" w:lineRule="auto"/>
        <w:rPr>
          <w:lang w:eastAsia="en-US"/>
        </w:rPr>
      </w:pPr>
      <w:r>
        <w:rPr>
          <w:lang w:eastAsia="en-US"/>
        </w:rPr>
        <w:t xml:space="preserve">If you looked at the track under an infrared filter, you would see </w:t>
      </w:r>
      <w:r w:rsidRPr="00AD6A99">
        <w:rPr>
          <w:u w:val="single"/>
          <w:lang w:eastAsia="en-US"/>
        </w:rPr>
        <w:tab/>
      </w:r>
      <w:r>
        <w:rPr>
          <w:lang w:eastAsia="en-US"/>
        </w:rPr>
        <w:t xml:space="preserve"> patterns embedded in the track.</w:t>
      </w:r>
    </w:p>
    <w:p w14:paraId="5B1B6DF4" w14:textId="77777777" w:rsidR="0059773E" w:rsidRDefault="0059773E" w:rsidP="0059773E">
      <w:pPr>
        <w:pStyle w:val="DoElist1bullet2018"/>
        <w:numPr>
          <w:ilvl w:val="0"/>
          <w:numId w:val="0"/>
        </w:numPr>
        <w:tabs>
          <w:tab w:val="left" w:pos="4395"/>
          <w:tab w:val="left" w:pos="4678"/>
          <w:tab w:val="left" w:pos="9498"/>
          <w:tab w:val="left" w:pos="10348"/>
        </w:tabs>
        <w:spacing w:line="480" w:lineRule="auto"/>
        <w:rPr>
          <w:lang w:eastAsia="en-US"/>
        </w:rPr>
      </w:pPr>
      <w:r>
        <w:rPr>
          <w:lang w:eastAsia="en-US"/>
        </w:rPr>
        <w:t xml:space="preserve">These code include </w:t>
      </w:r>
      <w:r w:rsidRPr="00AD6A99">
        <w:rPr>
          <w:u w:val="single"/>
          <w:lang w:eastAsia="en-US"/>
        </w:rPr>
        <w:tab/>
      </w:r>
      <w:r>
        <w:rPr>
          <w:lang w:eastAsia="en-US"/>
        </w:rPr>
        <w:t xml:space="preserve"> the type of track piece and the </w:t>
      </w:r>
      <w:r w:rsidRPr="00AD6A99">
        <w:rPr>
          <w:u w:val="single"/>
          <w:lang w:eastAsia="en-US"/>
        </w:rPr>
        <w:tab/>
      </w:r>
      <w:r>
        <w:rPr>
          <w:lang w:eastAsia="en-US"/>
        </w:rPr>
        <w:t xml:space="preserve"> it is placed.</w:t>
      </w:r>
    </w:p>
    <w:p w14:paraId="46561264" w14:textId="77777777" w:rsidR="0059773E" w:rsidRDefault="0059773E" w:rsidP="0059773E">
      <w:pPr>
        <w:pStyle w:val="DoElist1bullet2018"/>
        <w:numPr>
          <w:ilvl w:val="0"/>
          <w:numId w:val="0"/>
        </w:numPr>
        <w:tabs>
          <w:tab w:val="left" w:pos="4395"/>
          <w:tab w:val="left" w:pos="4678"/>
          <w:tab w:val="left" w:pos="9498"/>
          <w:tab w:val="left" w:pos="10348"/>
        </w:tabs>
        <w:spacing w:line="480" w:lineRule="auto"/>
        <w:rPr>
          <w:lang w:eastAsia="en-US"/>
        </w:rPr>
      </w:pPr>
      <w:r>
        <w:rPr>
          <w:lang w:eastAsia="en-US"/>
        </w:rPr>
        <w:t>The cars read and follow these tracks.</w:t>
      </w:r>
    </w:p>
    <w:p w14:paraId="6F0C5D9E" w14:textId="77777777" w:rsidR="0059773E" w:rsidRDefault="0059773E" w:rsidP="0059773E">
      <w:pPr>
        <w:pStyle w:val="DoElist1bullet2018"/>
        <w:numPr>
          <w:ilvl w:val="0"/>
          <w:numId w:val="0"/>
        </w:numPr>
        <w:tabs>
          <w:tab w:val="left" w:pos="6096"/>
          <w:tab w:val="left" w:pos="9498"/>
          <w:tab w:val="left" w:pos="10348"/>
        </w:tabs>
        <w:spacing w:line="480" w:lineRule="auto"/>
        <w:rPr>
          <w:lang w:eastAsia="en-US"/>
        </w:rPr>
      </w:pPr>
      <w:r>
        <w:rPr>
          <w:lang w:eastAsia="en-US"/>
        </w:rPr>
        <w:t xml:space="preserve">Each car has an infrared led which </w:t>
      </w:r>
      <w:r w:rsidRPr="00AD6A99">
        <w:rPr>
          <w:u w:val="single"/>
          <w:lang w:eastAsia="en-US"/>
        </w:rPr>
        <w:tab/>
      </w:r>
      <w:r>
        <w:rPr>
          <w:lang w:eastAsia="en-US"/>
        </w:rPr>
        <w:t xml:space="preserve"> infrared light down through as lens onto the track.</w:t>
      </w:r>
    </w:p>
    <w:p w14:paraId="487067B1" w14:textId="77777777" w:rsidR="0059773E" w:rsidRDefault="0059773E" w:rsidP="0059773E">
      <w:pPr>
        <w:pStyle w:val="DoElist1bullet2018"/>
        <w:numPr>
          <w:ilvl w:val="0"/>
          <w:numId w:val="0"/>
        </w:numPr>
        <w:tabs>
          <w:tab w:val="left" w:pos="1985"/>
          <w:tab w:val="left" w:pos="6096"/>
          <w:tab w:val="left" w:pos="10348"/>
        </w:tabs>
        <w:spacing w:line="480" w:lineRule="auto"/>
        <w:rPr>
          <w:lang w:eastAsia="en-US"/>
        </w:rPr>
      </w:pPr>
      <w:r>
        <w:rPr>
          <w:lang w:eastAsia="en-US"/>
        </w:rPr>
        <w:t xml:space="preserve">Optical </w:t>
      </w:r>
      <w:r w:rsidRPr="00AD6A99">
        <w:rPr>
          <w:u w:val="single"/>
          <w:lang w:eastAsia="en-US"/>
        </w:rPr>
        <w:tab/>
      </w:r>
      <w:r>
        <w:rPr>
          <w:lang w:eastAsia="en-US"/>
        </w:rPr>
        <w:t xml:space="preserve"> on each car read the light coming off the track and send this to the </w:t>
      </w:r>
      <w:r w:rsidRPr="00AD6A99">
        <w:rPr>
          <w:u w:val="single"/>
          <w:lang w:eastAsia="en-US"/>
        </w:rPr>
        <w:tab/>
      </w:r>
      <w:r>
        <w:rPr>
          <w:lang w:eastAsia="en-US"/>
        </w:rPr>
        <w:t xml:space="preserve"> so the car knows where it is and when the change of speed is needed for the motors to steer.</w:t>
      </w:r>
    </w:p>
    <w:p w14:paraId="1B46BD5B" w14:textId="77777777" w:rsidR="0059773E" w:rsidRDefault="0059773E" w:rsidP="0059773E">
      <w:pPr>
        <w:spacing w:line="240" w:lineRule="auto"/>
        <w:rPr>
          <w:szCs w:val="24"/>
          <w:u w:val="single"/>
        </w:rPr>
      </w:pPr>
      <w:r>
        <w:rPr>
          <w:u w:val="single"/>
        </w:rPr>
        <w:br w:type="page"/>
      </w:r>
    </w:p>
    <w:p w14:paraId="1991044A" w14:textId="7A17A45C" w:rsidR="0059773E" w:rsidRPr="0059773E" w:rsidRDefault="0059773E" w:rsidP="0059773E">
      <w:pPr>
        <w:pStyle w:val="DoEheading22018"/>
        <w:rPr>
          <w:sz w:val="24"/>
          <w:szCs w:val="24"/>
        </w:rPr>
      </w:pPr>
      <w:bookmarkStart w:id="5" w:name="_Toc536186208"/>
      <w:r w:rsidRPr="0059773E">
        <w:rPr>
          <w:sz w:val="24"/>
          <w:szCs w:val="24"/>
        </w:rPr>
        <w:lastRenderedPageBreak/>
        <w:t>Page</w:t>
      </w:r>
      <w:r>
        <w:rPr>
          <w:sz w:val="24"/>
          <w:szCs w:val="24"/>
        </w:rPr>
        <w:t xml:space="preserve"> 26</w:t>
      </w:r>
    </w:p>
    <w:p w14:paraId="6F0F7079" w14:textId="17044328" w:rsidR="0059773E" w:rsidRDefault="0059773E" w:rsidP="0059773E">
      <w:pPr>
        <w:pStyle w:val="DoEheading22018"/>
      </w:pPr>
      <w:r>
        <w:t>Hacking</w:t>
      </w:r>
      <w:bookmarkEnd w:id="5"/>
    </w:p>
    <w:p w14:paraId="3E5AC100" w14:textId="77777777" w:rsidR="0059773E" w:rsidRDefault="0059773E" w:rsidP="0059773E">
      <w:pPr>
        <w:pStyle w:val="DoEbodytext2018"/>
        <w:rPr>
          <w:lang w:eastAsia="en-US"/>
        </w:rPr>
      </w:pPr>
      <w:r>
        <w:rPr>
          <w:lang w:eastAsia="en-US"/>
        </w:rPr>
        <w:t>What does ‘hacking’ mean to you?</w:t>
      </w:r>
    </w:p>
    <w:p w14:paraId="3AAAFE55" w14:textId="77777777" w:rsidR="0059773E" w:rsidRDefault="0059773E" w:rsidP="0059773E">
      <w:pPr>
        <w:pStyle w:val="DoEbodytext2018"/>
        <w:rPr>
          <w:lang w:eastAsia="en-US"/>
        </w:rPr>
      </w:pPr>
      <w:r>
        <w:rPr>
          <w:lang w:eastAsia="en-US"/>
        </w:rPr>
        <w:t>Use the space below to complete your answers.</w:t>
      </w:r>
    </w:p>
    <w:p w14:paraId="4CEBDAD8" w14:textId="77777777" w:rsidR="0059773E" w:rsidRDefault="0059773E" w:rsidP="0059773E">
      <w:pPr>
        <w:pStyle w:val="DoElines2018"/>
        <w:rPr>
          <w:lang w:eastAsia="en-US"/>
        </w:rPr>
      </w:pPr>
      <w:r>
        <w:rPr>
          <w:lang w:eastAsia="en-US"/>
        </w:rPr>
        <w:tab/>
      </w:r>
    </w:p>
    <w:p w14:paraId="0F3773C1" w14:textId="77777777" w:rsidR="0059773E" w:rsidRDefault="0059773E" w:rsidP="0059773E">
      <w:pPr>
        <w:pStyle w:val="DoElines2018"/>
        <w:rPr>
          <w:lang w:eastAsia="en-US"/>
        </w:rPr>
      </w:pPr>
      <w:r>
        <w:rPr>
          <w:lang w:eastAsia="en-US"/>
        </w:rPr>
        <w:tab/>
      </w:r>
    </w:p>
    <w:p w14:paraId="5D605A13" w14:textId="77777777" w:rsidR="0059773E" w:rsidRDefault="0059773E" w:rsidP="0059773E">
      <w:pPr>
        <w:pStyle w:val="DoElines2018"/>
        <w:rPr>
          <w:lang w:eastAsia="en-US"/>
        </w:rPr>
      </w:pPr>
      <w:r>
        <w:rPr>
          <w:lang w:eastAsia="en-US"/>
        </w:rPr>
        <w:tab/>
      </w:r>
    </w:p>
    <w:p w14:paraId="546C7620" w14:textId="77777777" w:rsidR="0059773E" w:rsidRDefault="0059773E" w:rsidP="0059773E">
      <w:pPr>
        <w:pStyle w:val="DoElines2018"/>
        <w:rPr>
          <w:lang w:eastAsia="en-US"/>
        </w:rPr>
      </w:pPr>
      <w:r>
        <w:rPr>
          <w:lang w:eastAsia="en-US"/>
        </w:rPr>
        <w:tab/>
      </w:r>
    </w:p>
    <w:p w14:paraId="5FFC80B1" w14:textId="77777777" w:rsidR="0059773E" w:rsidRDefault="0059773E" w:rsidP="0059773E">
      <w:pPr>
        <w:pStyle w:val="DoElines2018"/>
        <w:rPr>
          <w:lang w:eastAsia="en-US"/>
        </w:rPr>
      </w:pPr>
      <w:r>
        <w:rPr>
          <w:lang w:eastAsia="en-US"/>
        </w:rPr>
        <w:tab/>
      </w:r>
    </w:p>
    <w:p w14:paraId="74E1E2AF" w14:textId="77777777" w:rsidR="0059773E" w:rsidRDefault="0059773E" w:rsidP="0059773E">
      <w:pPr>
        <w:pStyle w:val="DoEbodytext2018"/>
        <w:rPr>
          <w:lang w:eastAsia="en-US"/>
        </w:rPr>
      </w:pPr>
      <w:r>
        <w:rPr>
          <w:lang w:eastAsia="en-US"/>
        </w:rPr>
        <w:t>Work in pairs to complete the table below:</w:t>
      </w:r>
    </w:p>
    <w:p w14:paraId="18C2525B" w14:textId="77777777" w:rsidR="0059773E" w:rsidRDefault="0059773E" w:rsidP="0059773E">
      <w:pPr>
        <w:pStyle w:val="DoEunformattedspace2018"/>
        <w:rPr>
          <w:lang w:eastAsia="en-US"/>
        </w:rPr>
      </w:pPr>
    </w:p>
    <w:tbl>
      <w:tblPr>
        <w:tblStyle w:val="TableGrid"/>
        <w:tblW w:w="0" w:type="auto"/>
        <w:tblLook w:val="04A0" w:firstRow="1" w:lastRow="0" w:firstColumn="1" w:lastColumn="0" w:noHBand="0" w:noVBand="1"/>
        <w:tblDescription w:val="Work in pairs to complete the table "/>
      </w:tblPr>
      <w:tblGrid>
        <w:gridCol w:w="3587"/>
        <w:gridCol w:w="3587"/>
        <w:gridCol w:w="3588"/>
      </w:tblGrid>
      <w:tr w:rsidR="0059773E" w14:paraId="740464A9" w14:textId="77777777" w:rsidTr="001A1457">
        <w:trPr>
          <w:tblHeader/>
        </w:trPr>
        <w:tc>
          <w:tcPr>
            <w:tcW w:w="3587" w:type="dxa"/>
          </w:tcPr>
          <w:p w14:paraId="71DE2D6B" w14:textId="77777777" w:rsidR="0059773E" w:rsidRDefault="0059773E" w:rsidP="001A1457">
            <w:pPr>
              <w:pStyle w:val="DoEtableheading2018"/>
              <w:rPr>
                <w:lang w:eastAsia="en-US"/>
              </w:rPr>
            </w:pPr>
            <w:r>
              <w:rPr>
                <w:lang w:eastAsia="en-US"/>
              </w:rPr>
              <w:t>What similar ideas did your partner have about the term ‘hacking’?</w:t>
            </w:r>
          </w:p>
        </w:tc>
        <w:tc>
          <w:tcPr>
            <w:tcW w:w="3587" w:type="dxa"/>
          </w:tcPr>
          <w:p w14:paraId="73816332" w14:textId="77777777" w:rsidR="0059773E" w:rsidRDefault="0059773E" w:rsidP="001A1457">
            <w:pPr>
              <w:pStyle w:val="DoEtableheading2018"/>
              <w:rPr>
                <w:lang w:eastAsia="en-US"/>
              </w:rPr>
            </w:pPr>
            <w:r>
              <w:rPr>
                <w:lang w:eastAsia="en-US"/>
              </w:rPr>
              <w:t>What different ideas did your partner have about the term ‘hacking’</w:t>
            </w:r>
          </w:p>
        </w:tc>
        <w:tc>
          <w:tcPr>
            <w:tcW w:w="3588" w:type="dxa"/>
          </w:tcPr>
          <w:p w14:paraId="45C762C9" w14:textId="77777777" w:rsidR="0059773E" w:rsidRDefault="0059773E" w:rsidP="001A1457">
            <w:pPr>
              <w:pStyle w:val="DoEtableheading2018"/>
              <w:rPr>
                <w:lang w:eastAsia="en-US"/>
              </w:rPr>
            </w:pPr>
            <w:r>
              <w:rPr>
                <w:lang w:eastAsia="en-US"/>
              </w:rPr>
              <w:t>Does the term ‘hacking’ have positive or negative connotations? Explain.</w:t>
            </w:r>
          </w:p>
          <w:p w14:paraId="0D2588F9" w14:textId="77777777" w:rsidR="0059773E" w:rsidRPr="00600AFE" w:rsidRDefault="0059773E" w:rsidP="001A1457">
            <w:pPr>
              <w:pStyle w:val="DoEtabletext2018"/>
              <w:rPr>
                <w:lang w:eastAsia="en-US"/>
              </w:rPr>
            </w:pPr>
          </w:p>
        </w:tc>
      </w:tr>
      <w:tr w:rsidR="0059773E" w14:paraId="681264EA" w14:textId="77777777" w:rsidTr="001A1457">
        <w:trPr>
          <w:trHeight w:val="4706"/>
        </w:trPr>
        <w:tc>
          <w:tcPr>
            <w:tcW w:w="3587" w:type="dxa"/>
          </w:tcPr>
          <w:p w14:paraId="6796AE0A" w14:textId="77777777" w:rsidR="0059773E" w:rsidRDefault="0059773E" w:rsidP="001A1457">
            <w:pPr>
              <w:pStyle w:val="DoEtabletext2018"/>
              <w:rPr>
                <w:lang w:eastAsia="en-US"/>
              </w:rPr>
            </w:pPr>
          </w:p>
        </w:tc>
        <w:tc>
          <w:tcPr>
            <w:tcW w:w="3587" w:type="dxa"/>
          </w:tcPr>
          <w:p w14:paraId="1A9F9F36" w14:textId="77777777" w:rsidR="0059773E" w:rsidRDefault="0059773E" w:rsidP="001A1457">
            <w:pPr>
              <w:pStyle w:val="DoEtabletext2018"/>
              <w:rPr>
                <w:lang w:eastAsia="en-US"/>
              </w:rPr>
            </w:pPr>
          </w:p>
        </w:tc>
        <w:tc>
          <w:tcPr>
            <w:tcW w:w="3588" w:type="dxa"/>
          </w:tcPr>
          <w:p w14:paraId="78AB8B78" w14:textId="77777777" w:rsidR="0059773E" w:rsidRDefault="0059773E" w:rsidP="001A1457">
            <w:pPr>
              <w:pStyle w:val="DoEtabletext2018"/>
              <w:rPr>
                <w:lang w:eastAsia="en-US"/>
              </w:rPr>
            </w:pPr>
          </w:p>
        </w:tc>
      </w:tr>
    </w:tbl>
    <w:p w14:paraId="24B65B9F" w14:textId="77777777" w:rsidR="0059773E" w:rsidRDefault="0059773E" w:rsidP="0059773E">
      <w:pPr>
        <w:pStyle w:val="DoEbodytext2018"/>
        <w:rPr>
          <w:lang w:eastAsia="en-US"/>
        </w:rPr>
      </w:pPr>
      <w:r>
        <w:rPr>
          <w:lang w:eastAsia="en-US"/>
        </w:rPr>
        <w:t>Can the term ‘hacking’ be a positive thing? Answer in the space below.</w:t>
      </w:r>
    </w:p>
    <w:p w14:paraId="02E5AAD9" w14:textId="77777777" w:rsidR="0059773E" w:rsidRDefault="0059773E" w:rsidP="0059773E">
      <w:pPr>
        <w:pStyle w:val="DoElines2018"/>
        <w:rPr>
          <w:lang w:eastAsia="en-US"/>
        </w:rPr>
      </w:pPr>
      <w:r>
        <w:rPr>
          <w:lang w:eastAsia="en-US"/>
        </w:rPr>
        <w:tab/>
      </w:r>
    </w:p>
    <w:p w14:paraId="3FD7F045" w14:textId="77777777" w:rsidR="0059773E" w:rsidRDefault="0059773E" w:rsidP="0059773E">
      <w:pPr>
        <w:pStyle w:val="DoElines2018"/>
        <w:rPr>
          <w:lang w:eastAsia="en-US"/>
        </w:rPr>
      </w:pPr>
      <w:r>
        <w:rPr>
          <w:lang w:eastAsia="en-US"/>
        </w:rPr>
        <w:tab/>
      </w:r>
    </w:p>
    <w:p w14:paraId="5A294BB4" w14:textId="77777777" w:rsidR="0059773E" w:rsidRDefault="0059773E" w:rsidP="0059773E">
      <w:pPr>
        <w:pStyle w:val="DoElines2018"/>
        <w:rPr>
          <w:lang w:eastAsia="en-US"/>
        </w:rPr>
      </w:pPr>
      <w:r>
        <w:rPr>
          <w:lang w:eastAsia="en-US"/>
        </w:rPr>
        <w:tab/>
      </w:r>
    </w:p>
    <w:p w14:paraId="7D4A118D" w14:textId="77777777" w:rsidR="0059773E" w:rsidRDefault="0059773E" w:rsidP="0059773E">
      <w:pPr>
        <w:pStyle w:val="DoElines2018"/>
        <w:rPr>
          <w:lang w:eastAsia="en-US"/>
        </w:rPr>
      </w:pPr>
      <w:r>
        <w:rPr>
          <w:lang w:eastAsia="en-US"/>
        </w:rPr>
        <w:tab/>
      </w:r>
    </w:p>
    <w:p w14:paraId="1D905446" w14:textId="77777777" w:rsidR="0059773E" w:rsidRDefault="0059773E" w:rsidP="0059773E">
      <w:pPr>
        <w:pStyle w:val="DoElines2018"/>
        <w:rPr>
          <w:lang w:eastAsia="en-US"/>
        </w:rPr>
      </w:pPr>
      <w:r>
        <w:rPr>
          <w:lang w:eastAsia="en-US"/>
        </w:rPr>
        <w:tab/>
      </w:r>
    </w:p>
    <w:p w14:paraId="44FDB342" w14:textId="77777777" w:rsidR="0059773E" w:rsidRDefault="0059773E" w:rsidP="0059773E">
      <w:pPr>
        <w:pStyle w:val="DoElines2018"/>
        <w:rPr>
          <w:lang w:eastAsia="en-US"/>
        </w:rPr>
      </w:pPr>
      <w:r>
        <w:rPr>
          <w:lang w:eastAsia="en-US"/>
        </w:rPr>
        <w:tab/>
      </w:r>
    </w:p>
    <w:p w14:paraId="5395B094" w14:textId="77777777" w:rsidR="0059773E" w:rsidRDefault="0059773E" w:rsidP="0059773E">
      <w:pPr>
        <w:pStyle w:val="DoElines2018"/>
        <w:rPr>
          <w:lang w:eastAsia="en-US"/>
        </w:rPr>
      </w:pPr>
    </w:p>
    <w:p w14:paraId="215E18F1" w14:textId="77777777" w:rsidR="0059773E" w:rsidRDefault="0059773E" w:rsidP="0059773E">
      <w:pPr>
        <w:pStyle w:val="DoElines2018"/>
        <w:rPr>
          <w:lang w:eastAsia="en-US"/>
        </w:rPr>
      </w:pPr>
    </w:p>
    <w:p w14:paraId="53D2BCCC" w14:textId="51B2B1D0" w:rsidR="0059773E" w:rsidRDefault="0059773E" w:rsidP="0059773E">
      <w:pPr>
        <w:pStyle w:val="DoElines2018"/>
        <w:rPr>
          <w:lang w:eastAsia="en-US"/>
        </w:rPr>
      </w:pPr>
      <w:r>
        <w:rPr>
          <w:lang w:eastAsia="en-US"/>
        </w:rPr>
        <w:t>How did Oracle ‘hack’</w:t>
      </w:r>
      <w:r w:rsidRPr="00600AFE">
        <w:rPr>
          <w:lang w:eastAsia="en-US"/>
        </w:rPr>
        <w:t xml:space="preserve"> the </w:t>
      </w:r>
      <w:proofErr w:type="spellStart"/>
      <w:r w:rsidRPr="00600AFE">
        <w:rPr>
          <w:lang w:eastAsia="en-US"/>
        </w:rPr>
        <w:t>Anki</w:t>
      </w:r>
      <w:proofErr w:type="spellEnd"/>
      <w:r w:rsidRPr="00600AFE">
        <w:rPr>
          <w:lang w:eastAsia="en-US"/>
        </w:rPr>
        <w:t xml:space="preserve"> Overdrive system? Answer in the space below.</w:t>
      </w:r>
    </w:p>
    <w:p w14:paraId="4F5C509A" w14:textId="070C1853" w:rsidR="0059773E" w:rsidRDefault="0059773E" w:rsidP="0059773E">
      <w:pPr>
        <w:pStyle w:val="DoElines2018"/>
        <w:rPr>
          <w:lang w:eastAsia="en-US"/>
        </w:rPr>
      </w:pPr>
      <w:r>
        <w:rPr>
          <w:lang w:eastAsia="en-US"/>
        </w:rPr>
        <w:t>(Google the question and find the best answer).</w:t>
      </w:r>
    </w:p>
    <w:p w14:paraId="56A1C56F" w14:textId="77777777" w:rsidR="0059773E" w:rsidRDefault="0059773E" w:rsidP="0059773E">
      <w:pPr>
        <w:pStyle w:val="DoElines2018"/>
        <w:rPr>
          <w:lang w:eastAsia="en-US"/>
        </w:rPr>
      </w:pPr>
      <w:r>
        <w:rPr>
          <w:lang w:eastAsia="en-US"/>
        </w:rPr>
        <w:tab/>
      </w:r>
    </w:p>
    <w:p w14:paraId="17201FAC" w14:textId="77777777" w:rsidR="0059773E" w:rsidRDefault="0059773E" w:rsidP="0059773E">
      <w:pPr>
        <w:pStyle w:val="DoElines2018"/>
        <w:rPr>
          <w:lang w:eastAsia="en-US"/>
        </w:rPr>
      </w:pPr>
      <w:r>
        <w:rPr>
          <w:lang w:eastAsia="en-US"/>
        </w:rPr>
        <w:tab/>
      </w:r>
    </w:p>
    <w:p w14:paraId="466BD5FC" w14:textId="77777777" w:rsidR="0059773E" w:rsidRDefault="0059773E" w:rsidP="0059773E">
      <w:pPr>
        <w:pStyle w:val="DoElines2018"/>
        <w:rPr>
          <w:lang w:eastAsia="en-US"/>
        </w:rPr>
      </w:pPr>
      <w:r>
        <w:rPr>
          <w:lang w:eastAsia="en-US"/>
        </w:rPr>
        <w:tab/>
      </w:r>
    </w:p>
    <w:p w14:paraId="31FD0FD8" w14:textId="77777777" w:rsidR="0059773E" w:rsidRDefault="0059773E" w:rsidP="0059773E">
      <w:pPr>
        <w:pStyle w:val="DoElines2018"/>
        <w:rPr>
          <w:lang w:eastAsia="en-US"/>
        </w:rPr>
      </w:pPr>
      <w:r>
        <w:rPr>
          <w:lang w:eastAsia="en-US"/>
        </w:rPr>
        <w:tab/>
      </w:r>
    </w:p>
    <w:p w14:paraId="5455AF81" w14:textId="77777777" w:rsidR="0059773E" w:rsidRDefault="0059773E" w:rsidP="0059773E">
      <w:pPr>
        <w:pStyle w:val="DoElines2018"/>
        <w:rPr>
          <w:lang w:eastAsia="en-US"/>
        </w:rPr>
      </w:pPr>
      <w:r>
        <w:rPr>
          <w:lang w:eastAsia="en-US"/>
        </w:rPr>
        <w:tab/>
      </w:r>
    </w:p>
    <w:p w14:paraId="763AC020" w14:textId="77777777" w:rsidR="0059773E" w:rsidRDefault="0059773E" w:rsidP="0059773E">
      <w:pPr>
        <w:pStyle w:val="DoElines2018"/>
        <w:rPr>
          <w:lang w:eastAsia="en-US"/>
        </w:rPr>
      </w:pPr>
      <w:r>
        <w:rPr>
          <w:lang w:eastAsia="en-US"/>
        </w:rPr>
        <w:tab/>
      </w:r>
    </w:p>
    <w:p w14:paraId="46E98AC7" w14:textId="77777777" w:rsidR="0059773E" w:rsidRDefault="0059773E" w:rsidP="0059773E">
      <w:pPr>
        <w:pStyle w:val="DoElines2018"/>
        <w:rPr>
          <w:lang w:eastAsia="en-US"/>
        </w:rPr>
      </w:pPr>
      <w:r>
        <w:rPr>
          <w:lang w:eastAsia="en-US"/>
        </w:rPr>
        <w:tab/>
      </w:r>
    </w:p>
    <w:p w14:paraId="087DD794" w14:textId="77777777" w:rsidR="0059773E" w:rsidRDefault="0059773E" w:rsidP="0059773E">
      <w:pPr>
        <w:pStyle w:val="DoElines2018"/>
        <w:rPr>
          <w:lang w:eastAsia="en-US"/>
        </w:rPr>
      </w:pPr>
      <w:r>
        <w:rPr>
          <w:lang w:eastAsia="en-US"/>
        </w:rPr>
        <w:tab/>
      </w:r>
    </w:p>
    <w:p w14:paraId="5EC3EFBA" w14:textId="77777777" w:rsidR="0059773E" w:rsidRDefault="0059773E" w:rsidP="0059773E">
      <w:pPr>
        <w:spacing w:line="240" w:lineRule="auto"/>
        <w:rPr>
          <w:szCs w:val="24"/>
        </w:rPr>
      </w:pPr>
      <w:r>
        <w:br w:type="page"/>
      </w:r>
    </w:p>
    <w:p w14:paraId="6077DD32" w14:textId="42D876E7" w:rsidR="0059773E" w:rsidRDefault="0059773E">
      <w:r>
        <w:lastRenderedPageBreak/>
        <w:t>Page 28</w:t>
      </w:r>
    </w:p>
    <w:p w14:paraId="3652C4E9" w14:textId="77777777" w:rsidR="0059773E" w:rsidRDefault="0059773E" w:rsidP="0059773E">
      <w:pPr>
        <w:pStyle w:val="DoEheading22018"/>
      </w:pPr>
      <w:bookmarkStart w:id="6" w:name="_Toc536186209"/>
      <w:r>
        <w:t>Cybersecurity and encryption</w:t>
      </w:r>
      <w:bookmarkEnd w:id="6"/>
    </w:p>
    <w:p w14:paraId="20590047" w14:textId="77777777" w:rsidR="0059773E" w:rsidRDefault="0059773E" w:rsidP="0059773E">
      <w:pPr>
        <w:pStyle w:val="DoEbodytext2018"/>
        <w:rPr>
          <w:lang w:eastAsia="en-US"/>
        </w:rPr>
        <w:sectPr w:rsidR="0059773E" w:rsidSect="0059773E">
          <w:pgSz w:w="11906" w:h="16838"/>
          <w:pgMar w:top="964" w:right="567" w:bottom="567" w:left="567" w:header="567" w:footer="567" w:gutter="0"/>
          <w:cols w:space="708"/>
          <w:docGrid w:linePitch="360"/>
        </w:sectPr>
      </w:pPr>
    </w:p>
    <w:p w14:paraId="116C7146" w14:textId="77777777" w:rsidR="0059773E" w:rsidRDefault="0059773E" w:rsidP="0059773E">
      <w:pPr>
        <w:pStyle w:val="DoEbodytext2018"/>
        <w:rPr>
          <w:lang w:eastAsia="en-US"/>
        </w:rPr>
      </w:pPr>
      <w:r>
        <w:rPr>
          <w:noProof/>
          <w:lang w:eastAsia="en-AU"/>
        </w:rPr>
        <w:drawing>
          <wp:inline distT="0" distB="0" distL="0" distR="0" wp14:anchorId="4393720D" wp14:editId="0A8B2482">
            <wp:extent cx="2969260" cy="2914015"/>
            <wp:effectExtent l="0" t="0" r="2540" b="635"/>
            <wp:docPr id="13" name="Picture 13" descr="The Caesar Cipher is an alphabet in a circular format overlayed on another alphabet in a circula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9260" cy="2914015"/>
                    </a:xfrm>
                    <a:prstGeom prst="rect">
                      <a:avLst/>
                    </a:prstGeom>
                    <a:noFill/>
                  </pic:spPr>
                </pic:pic>
              </a:graphicData>
            </a:graphic>
          </wp:inline>
        </w:drawing>
      </w:r>
    </w:p>
    <w:p w14:paraId="084236DE" w14:textId="77777777" w:rsidR="0059773E" w:rsidRDefault="0059773E" w:rsidP="0059773E">
      <w:pPr>
        <w:pStyle w:val="DoEbodytext2018"/>
        <w:rPr>
          <w:lang w:eastAsia="en-US"/>
        </w:rPr>
      </w:pPr>
      <w:r>
        <w:rPr>
          <w:lang w:eastAsia="en-US"/>
        </w:rPr>
        <w:t>Encryption is used to convert information or data into a form that cannot easily be understood unless you have the key or authority to read it.</w:t>
      </w:r>
    </w:p>
    <w:p w14:paraId="6F3F8B1B" w14:textId="77777777" w:rsidR="0059773E" w:rsidRDefault="0059773E" w:rsidP="0059773E">
      <w:pPr>
        <w:pStyle w:val="DoEbodytext2018"/>
        <w:rPr>
          <w:lang w:eastAsia="en-US"/>
        </w:rPr>
      </w:pPr>
      <w:r>
        <w:rPr>
          <w:lang w:eastAsia="en-US"/>
        </w:rPr>
        <w:t>One famous and easy type of encryption system is the Caesar Cipher. It is not secure enough to be used for Cybersecurity today but does give a simple example of how information can be hidden or disguised from people not authorised to view it.</w:t>
      </w:r>
    </w:p>
    <w:p w14:paraId="73C88E4E" w14:textId="77777777" w:rsidR="0059773E" w:rsidRDefault="0059773E" w:rsidP="0059773E">
      <w:pPr>
        <w:pStyle w:val="DoEbodytext2018"/>
        <w:rPr>
          <w:lang w:eastAsia="en-US"/>
        </w:rPr>
        <w:sectPr w:rsidR="0059773E" w:rsidSect="00830C9B">
          <w:type w:val="continuous"/>
          <w:pgSz w:w="11906" w:h="16838"/>
          <w:pgMar w:top="964" w:right="567" w:bottom="567" w:left="567" w:header="567" w:footer="567" w:gutter="0"/>
          <w:cols w:num="2" w:space="708"/>
          <w:docGrid w:linePitch="360"/>
        </w:sectPr>
      </w:pPr>
    </w:p>
    <w:p w14:paraId="70083E25" w14:textId="77777777" w:rsidR="0059773E" w:rsidRDefault="0059773E" w:rsidP="0059773E">
      <w:pPr>
        <w:pStyle w:val="DoEbodytext2018"/>
        <w:rPr>
          <w:lang w:eastAsia="en-US"/>
        </w:rPr>
      </w:pPr>
      <w:r>
        <w:rPr>
          <w:lang w:eastAsia="en-US"/>
        </w:rPr>
        <w:lastRenderedPageBreak/>
        <w:t>Try it!</w:t>
      </w:r>
    </w:p>
    <w:p w14:paraId="0744FC5E" w14:textId="77777777" w:rsidR="0059773E" w:rsidRDefault="0059773E" w:rsidP="0059773E">
      <w:pPr>
        <w:pStyle w:val="DoEbodytext2018"/>
        <w:rPr>
          <w:lang w:eastAsia="en-US"/>
        </w:rPr>
      </w:pPr>
      <w:r>
        <w:rPr>
          <w:lang w:eastAsia="en-US"/>
        </w:rPr>
        <w:t>Decrypt the following sentence: IDVW DQG WKH FXULRXV (You’ll need the key which is 3)</w:t>
      </w:r>
    </w:p>
    <w:p w14:paraId="7C925D6A" w14:textId="77777777" w:rsidR="0059773E" w:rsidRDefault="0059773E" w:rsidP="0059773E">
      <w:pPr>
        <w:pStyle w:val="DoEbodytext2018"/>
        <w:rPr>
          <w:lang w:eastAsia="en-US"/>
        </w:rPr>
      </w:pPr>
      <w:r>
        <w:rPr>
          <w:lang w:eastAsia="en-US"/>
        </w:rPr>
        <w:t>Start by finding the first letter on the inner circle: “I”</w:t>
      </w:r>
    </w:p>
    <w:p w14:paraId="16169F5A" w14:textId="77777777" w:rsidR="0059773E" w:rsidRDefault="0059773E" w:rsidP="0059773E">
      <w:pPr>
        <w:pStyle w:val="DoEbodytext2018"/>
        <w:rPr>
          <w:lang w:eastAsia="en-US"/>
        </w:rPr>
      </w:pPr>
      <w:r>
        <w:rPr>
          <w:lang w:eastAsia="en-US"/>
        </w:rPr>
        <w:t>Count three places above the top left corner of “I”.</w:t>
      </w:r>
    </w:p>
    <w:p w14:paraId="7CEBEC46" w14:textId="77777777" w:rsidR="0059773E" w:rsidRDefault="0059773E" w:rsidP="0059773E">
      <w:pPr>
        <w:pStyle w:val="DoEbodytext2018"/>
        <w:rPr>
          <w:lang w:eastAsia="en-US"/>
        </w:rPr>
      </w:pPr>
      <w:r>
        <w:rPr>
          <w:lang w:eastAsia="en-US"/>
        </w:rPr>
        <w:t>The letter is “F”.</w:t>
      </w:r>
    </w:p>
    <w:p w14:paraId="01D43C8F" w14:textId="77777777" w:rsidR="0059773E" w:rsidRDefault="0059773E" w:rsidP="0059773E">
      <w:pPr>
        <w:pStyle w:val="DoEbodytext2018"/>
        <w:rPr>
          <w:lang w:eastAsia="en-US"/>
        </w:rPr>
      </w:pPr>
      <w:r>
        <w:rPr>
          <w:lang w:eastAsia="en-US"/>
        </w:rPr>
        <w:t>Now do the same with “D”. You will get “A”</w:t>
      </w:r>
    </w:p>
    <w:p w14:paraId="4623E8A1" w14:textId="77777777" w:rsidR="0059773E" w:rsidRDefault="0059773E" w:rsidP="0059773E">
      <w:pPr>
        <w:pStyle w:val="DoEbodytext2018"/>
        <w:rPr>
          <w:lang w:eastAsia="en-US"/>
        </w:rPr>
      </w:pPr>
      <w:r>
        <w:rPr>
          <w:lang w:eastAsia="en-US"/>
        </w:rPr>
        <w:t>Continue until you have decoded every letter.</w:t>
      </w:r>
    </w:p>
    <w:p w14:paraId="6AA0488C" w14:textId="77777777" w:rsidR="0059773E" w:rsidRDefault="0059773E" w:rsidP="0059773E">
      <w:pPr>
        <w:pStyle w:val="DoEbodytext2018"/>
        <w:rPr>
          <w:lang w:eastAsia="en-US"/>
        </w:rPr>
      </w:pPr>
      <w:r>
        <w:rPr>
          <w:lang w:eastAsia="en-US"/>
        </w:rPr>
        <w:t xml:space="preserve">Did you answer: </w:t>
      </w:r>
      <w:r w:rsidRPr="00600AFE">
        <w:rPr>
          <w:rStyle w:val="DoEstrongemphasis2018"/>
        </w:rPr>
        <w:t>fast and the curious?</w:t>
      </w:r>
    </w:p>
    <w:p w14:paraId="220C0E75" w14:textId="77777777" w:rsidR="0059773E" w:rsidRDefault="0059773E" w:rsidP="0059773E">
      <w:pPr>
        <w:pStyle w:val="DoEbodytext2018"/>
        <w:rPr>
          <w:lang w:eastAsia="en-US"/>
        </w:rPr>
      </w:pPr>
      <w:r>
        <w:rPr>
          <w:lang w:eastAsia="en-US"/>
        </w:rPr>
        <w:t>Make your own Caesar Cipher with two paper plates and simply rotate one on the other.</w:t>
      </w:r>
    </w:p>
    <w:p w14:paraId="288FF911" w14:textId="5D316A4D" w:rsidR="0059773E" w:rsidRDefault="0059773E"/>
    <w:p w14:paraId="4BC7F10D" w14:textId="50775AD6" w:rsidR="003D7F9F" w:rsidRDefault="003D7F9F"/>
    <w:p w14:paraId="0DE498CA" w14:textId="15C63715" w:rsidR="003D7F9F" w:rsidRDefault="003D7F9F"/>
    <w:p w14:paraId="703BCEDB" w14:textId="417BAA89" w:rsidR="003D7F9F" w:rsidRDefault="003D7F9F"/>
    <w:p w14:paraId="404A10BA" w14:textId="747089EE" w:rsidR="003D7F9F" w:rsidRDefault="003D7F9F"/>
    <w:p w14:paraId="1C6871EA" w14:textId="6DE6DA9F" w:rsidR="003D7F9F" w:rsidRDefault="003D7F9F"/>
    <w:p w14:paraId="4C5E03F1" w14:textId="4DCA09E5" w:rsidR="003D7F9F" w:rsidRDefault="003D7F9F"/>
    <w:p w14:paraId="5AEA6BC2" w14:textId="6E34DBF2" w:rsidR="003D7F9F" w:rsidRDefault="003D7F9F"/>
    <w:p w14:paraId="7CE6D762" w14:textId="3EE1D033" w:rsidR="003D7F9F" w:rsidRDefault="003D7F9F"/>
    <w:p w14:paraId="77FD0945" w14:textId="4159869D" w:rsidR="003D7F9F" w:rsidRDefault="003D7F9F"/>
    <w:p w14:paraId="228E1A44" w14:textId="40926564" w:rsidR="003D7F9F" w:rsidRDefault="003D7F9F"/>
    <w:p w14:paraId="4B487A21" w14:textId="368224CC" w:rsidR="003D7F9F" w:rsidRDefault="003D7F9F"/>
    <w:p w14:paraId="39CA73A9" w14:textId="26C3F429" w:rsidR="003D7F9F" w:rsidRDefault="003D7F9F"/>
    <w:p w14:paraId="467A9399" w14:textId="677D3217" w:rsidR="003D7F9F" w:rsidRDefault="003D7F9F"/>
    <w:p w14:paraId="48F79092" w14:textId="5C720050" w:rsidR="003D7F9F" w:rsidRDefault="003D7F9F"/>
    <w:p w14:paraId="1C82DDA6" w14:textId="637DE1F3" w:rsidR="003D7F9F" w:rsidRDefault="003D7F9F"/>
    <w:p w14:paraId="6F520D67" w14:textId="39D9185D" w:rsidR="003D7F9F" w:rsidRDefault="003D7F9F"/>
    <w:p w14:paraId="588869A5" w14:textId="0449D22F" w:rsidR="003D7F9F" w:rsidRDefault="003D7F9F"/>
    <w:p w14:paraId="1F11167D" w14:textId="6D9882D6" w:rsidR="003D7F9F" w:rsidRDefault="003D7F9F"/>
    <w:p w14:paraId="0EE04C3F" w14:textId="4DD9D425" w:rsidR="003D7F9F" w:rsidRDefault="003D7F9F"/>
    <w:p w14:paraId="38AC5F51" w14:textId="47D17207" w:rsidR="003D7F9F" w:rsidRDefault="003D7F9F"/>
    <w:p w14:paraId="49105AF2" w14:textId="137DDF0B" w:rsidR="003D7F9F" w:rsidRDefault="003D7F9F"/>
    <w:p w14:paraId="5EE25667" w14:textId="2C198A1B" w:rsidR="003D7F9F" w:rsidRDefault="003D7F9F"/>
    <w:p w14:paraId="6AD3FBBB" w14:textId="122977D1" w:rsidR="003D7F9F" w:rsidRDefault="003D7F9F">
      <w:r>
        <w:lastRenderedPageBreak/>
        <w:t>Page 35</w:t>
      </w:r>
    </w:p>
    <w:p w14:paraId="5FB0B4CD" w14:textId="77777777" w:rsidR="003D7F9F" w:rsidRDefault="003D7F9F" w:rsidP="003D7F9F">
      <w:pPr>
        <w:pStyle w:val="DoEheading32018"/>
      </w:pPr>
      <w:r>
        <w:t>Transmission medium</w:t>
      </w:r>
    </w:p>
    <w:p w14:paraId="1914F650" w14:textId="77777777" w:rsidR="003D7F9F" w:rsidRDefault="003D7F9F" w:rsidP="003D7F9F">
      <w:pPr>
        <w:pStyle w:val="DoEbodytext2018"/>
        <w:jc w:val="center"/>
        <w:rPr>
          <w:lang w:eastAsia="en-US"/>
        </w:rPr>
      </w:pPr>
      <w:r>
        <w:rPr>
          <w:noProof/>
          <w:lang w:eastAsia="en-AU"/>
        </w:rPr>
        <w:drawing>
          <wp:inline distT="0" distB="0" distL="0" distR="0" wp14:anchorId="5608A935" wp14:editId="255043CD">
            <wp:extent cx="3450590" cy="4639310"/>
            <wp:effectExtent l="0" t="0" r="0" b="0"/>
            <wp:docPr id="19" name="Picture 19" descr="Transmission Medium Infograph. A simple Inforgraph that compares wired and wirless transmission based on the criteria of ; Bandwidth, Security and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0590" cy="4639310"/>
                    </a:xfrm>
                    <a:prstGeom prst="rect">
                      <a:avLst/>
                    </a:prstGeom>
                    <a:noFill/>
                  </pic:spPr>
                </pic:pic>
              </a:graphicData>
            </a:graphic>
          </wp:inline>
        </w:drawing>
      </w:r>
    </w:p>
    <w:p w14:paraId="543A2CBC" w14:textId="77777777" w:rsidR="003D7F9F" w:rsidRDefault="003D7F9F" w:rsidP="003D7F9F">
      <w:pPr>
        <w:pStyle w:val="DoEbodytext2018"/>
        <w:rPr>
          <w:lang w:eastAsia="en-US"/>
        </w:rPr>
      </w:pPr>
      <w:r w:rsidRPr="00221D2C">
        <w:rPr>
          <w:lang w:eastAsia="en-US"/>
        </w:rPr>
        <w:t>Study the above infographic and write a paragraph below that summarises your findings:</w:t>
      </w:r>
    </w:p>
    <w:p w14:paraId="56D301AF" w14:textId="77777777" w:rsidR="003D7F9F" w:rsidRDefault="003D7F9F" w:rsidP="003D7F9F">
      <w:pPr>
        <w:pStyle w:val="DoElines2018"/>
        <w:rPr>
          <w:lang w:eastAsia="en-US"/>
        </w:rPr>
      </w:pPr>
      <w:r>
        <w:rPr>
          <w:lang w:eastAsia="en-US"/>
        </w:rPr>
        <w:tab/>
      </w:r>
    </w:p>
    <w:p w14:paraId="77F48B29" w14:textId="77777777" w:rsidR="003D7F9F" w:rsidRDefault="003D7F9F" w:rsidP="003D7F9F">
      <w:pPr>
        <w:pStyle w:val="DoElines2018"/>
        <w:rPr>
          <w:lang w:eastAsia="en-US"/>
        </w:rPr>
      </w:pPr>
      <w:r>
        <w:rPr>
          <w:lang w:eastAsia="en-US"/>
        </w:rPr>
        <w:tab/>
      </w:r>
    </w:p>
    <w:p w14:paraId="7B8B9602" w14:textId="77777777" w:rsidR="003D7F9F" w:rsidRDefault="003D7F9F" w:rsidP="003D7F9F">
      <w:pPr>
        <w:pStyle w:val="DoElines2018"/>
        <w:rPr>
          <w:lang w:eastAsia="en-US"/>
        </w:rPr>
      </w:pPr>
      <w:r>
        <w:rPr>
          <w:lang w:eastAsia="en-US"/>
        </w:rPr>
        <w:tab/>
      </w:r>
    </w:p>
    <w:p w14:paraId="3506BD25" w14:textId="77777777" w:rsidR="003D7F9F" w:rsidRDefault="003D7F9F" w:rsidP="003D7F9F">
      <w:pPr>
        <w:pStyle w:val="DoElines2018"/>
        <w:rPr>
          <w:lang w:eastAsia="en-US"/>
        </w:rPr>
      </w:pPr>
      <w:r>
        <w:rPr>
          <w:lang w:eastAsia="en-US"/>
        </w:rPr>
        <w:tab/>
      </w:r>
    </w:p>
    <w:p w14:paraId="5E92F601" w14:textId="77777777" w:rsidR="003D7F9F" w:rsidRDefault="003D7F9F" w:rsidP="003D7F9F">
      <w:pPr>
        <w:pStyle w:val="DoElines2018"/>
        <w:rPr>
          <w:lang w:eastAsia="en-US"/>
        </w:rPr>
      </w:pPr>
      <w:r>
        <w:rPr>
          <w:lang w:eastAsia="en-US"/>
        </w:rPr>
        <w:tab/>
      </w:r>
    </w:p>
    <w:p w14:paraId="46F45BBB" w14:textId="77777777" w:rsidR="003D7F9F" w:rsidRDefault="003D7F9F" w:rsidP="003D7F9F">
      <w:pPr>
        <w:pStyle w:val="DoElines2018"/>
        <w:rPr>
          <w:lang w:eastAsia="en-US"/>
        </w:rPr>
      </w:pPr>
      <w:r>
        <w:rPr>
          <w:lang w:eastAsia="en-US"/>
        </w:rPr>
        <w:tab/>
      </w:r>
    </w:p>
    <w:p w14:paraId="276FE6D5" w14:textId="77777777" w:rsidR="003D7F9F" w:rsidRDefault="003D7F9F" w:rsidP="003D7F9F">
      <w:pPr>
        <w:pStyle w:val="DoElines2018"/>
        <w:rPr>
          <w:lang w:eastAsia="en-US"/>
        </w:rPr>
      </w:pPr>
      <w:r>
        <w:rPr>
          <w:lang w:eastAsia="en-US"/>
        </w:rPr>
        <w:tab/>
      </w:r>
    </w:p>
    <w:p w14:paraId="0AF74150" w14:textId="77777777" w:rsidR="003D7F9F" w:rsidRDefault="003D7F9F" w:rsidP="003D7F9F">
      <w:pPr>
        <w:pStyle w:val="DoElines2018"/>
        <w:rPr>
          <w:lang w:eastAsia="en-US"/>
        </w:rPr>
      </w:pPr>
      <w:r>
        <w:rPr>
          <w:lang w:eastAsia="en-US"/>
        </w:rPr>
        <w:tab/>
      </w:r>
    </w:p>
    <w:p w14:paraId="4A915BED" w14:textId="77777777" w:rsidR="003D7F9F" w:rsidRDefault="003D7F9F" w:rsidP="003D7F9F">
      <w:pPr>
        <w:pStyle w:val="DoElines2018"/>
        <w:rPr>
          <w:lang w:eastAsia="en-US"/>
        </w:rPr>
      </w:pPr>
      <w:r>
        <w:rPr>
          <w:lang w:eastAsia="en-US"/>
        </w:rPr>
        <w:tab/>
      </w:r>
    </w:p>
    <w:p w14:paraId="45805FF9" w14:textId="77777777" w:rsidR="003D7F9F" w:rsidRDefault="003D7F9F" w:rsidP="003D7F9F">
      <w:pPr>
        <w:pStyle w:val="DoElines2018"/>
        <w:rPr>
          <w:lang w:eastAsia="en-US"/>
        </w:rPr>
      </w:pPr>
      <w:r>
        <w:rPr>
          <w:lang w:eastAsia="en-US"/>
        </w:rPr>
        <w:tab/>
      </w:r>
    </w:p>
    <w:p w14:paraId="68EEBB3B" w14:textId="77777777" w:rsidR="003D7F9F" w:rsidRDefault="003D7F9F" w:rsidP="003D7F9F">
      <w:pPr>
        <w:pStyle w:val="DoElines2018"/>
        <w:rPr>
          <w:lang w:eastAsia="en-US"/>
        </w:rPr>
      </w:pPr>
      <w:r>
        <w:rPr>
          <w:lang w:eastAsia="en-US"/>
        </w:rPr>
        <w:tab/>
      </w:r>
    </w:p>
    <w:p w14:paraId="5BE6401A" w14:textId="2991B63A" w:rsidR="003D7F9F" w:rsidRDefault="003D7F9F" w:rsidP="003D7F9F">
      <w:r>
        <w:tab/>
      </w:r>
    </w:p>
    <w:p w14:paraId="51E8812E" w14:textId="77777777" w:rsidR="003D7F9F" w:rsidRDefault="003D7F9F"/>
    <w:p w14:paraId="2CB002F4" w14:textId="63BAB5B5" w:rsidR="00FB4074" w:rsidRPr="00BB4A08" w:rsidRDefault="003D7F9F">
      <w:pPr>
        <w:rPr>
          <w:b/>
          <w:bCs/>
        </w:rPr>
      </w:pPr>
      <w:r w:rsidRPr="00BB4A08">
        <w:rPr>
          <w:b/>
          <w:bCs/>
        </w:rPr>
        <w:lastRenderedPageBreak/>
        <w:t>Page 37</w:t>
      </w:r>
    </w:p>
    <w:p w14:paraId="1C1F599F" w14:textId="34A16E72" w:rsidR="003D7F9F" w:rsidRDefault="003D7F9F" w:rsidP="003D7F9F">
      <w:pPr>
        <w:pStyle w:val="DoEheading42018"/>
      </w:pPr>
      <w:r>
        <w:t>Activity</w:t>
      </w:r>
      <w:r w:rsidR="00BB4A08">
        <w:t xml:space="preserve"> – Transmission Mediums</w:t>
      </w:r>
    </w:p>
    <w:p w14:paraId="79BDDE8F" w14:textId="77777777" w:rsidR="003D7F9F" w:rsidRDefault="003D7F9F" w:rsidP="003D7F9F">
      <w:pPr>
        <w:pStyle w:val="DoEbodytext2018"/>
        <w:rPr>
          <w:lang w:eastAsia="en-US"/>
        </w:rPr>
      </w:pPr>
      <w:r>
        <w:rPr>
          <w:lang w:eastAsia="en-US"/>
        </w:rPr>
        <w:t>Work in pairs to research one of the transmission mediums below.</w:t>
      </w:r>
    </w:p>
    <w:p w14:paraId="040FFDD4" w14:textId="77777777" w:rsidR="003D7F9F" w:rsidRDefault="003D7F9F" w:rsidP="003D7F9F">
      <w:pPr>
        <w:pStyle w:val="DoElist1bullet2018"/>
        <w:rPr>
          <w:lang w:eastAsia="en-US"/>
        </w:rPr>
        <w:sectPr w:rsidR="003D7F9F" w:rsidSect="003D7F9F">
          <w:pgSz w:w="11906" w:h="16838"/>
          <w:pgMar w:top="964" w:right="567" w:bottom="567" w:left="567" w:header="567" w:footer="567" w:gutter="0"/>
          <w:cols w:space="708"/>
          <w:docGrid w:linePitch="360"/>
        </w:sectPr>
      </w:pPr>
    </w:p>
    <w:p w14:paraId="74895473" w14:textId="77777777" w:rsidR="003D7F9F" w:rsidRPr="005176E3" w:rsidRDefault="003D7F9F" w:rsidP="003D7F9F">
      <w:pPr>
        <w:pStyle w:val="DoElist1bullet2018"/>
        <w:rPr>
          <w:lang w:eastAsia="en-US"/>
        </w:rPr>
      </w:pPr>
      <w:r w:rsidRPr="005176E3">
        <w:rPr>
          <w:lang w:eastAsia="en-US"/>
        </w:rPr>
        <w:t>Coaxial</w:t>
      </w:r>
    </w:p>
    <w:p w14:paraId="5379C6F2" w14:textId="77777777" w:rsidR="003D7F9F" w:rsidRPr="005176E3" w:rsidRDefault="003D7F9F" w:rsidP="003D7F9F">
      <w:pPr>
        <w:pStyle w:val="DoElist1bullet2018"/>
        <w:rPr>
          <w:lang w:eastAsia="en-US"/>
        </w:rPr>
      </w:pPr>
      <w:r w:rsidRPr="005176E3">
        <w:rPr>
          <w:lang w:eastAsia="en-US"/>
        </w:rPr>
        <w:t>Satellite</w:t>
      </w:r>
    </w:p>
    <w:p w14:paraId="01D225D5" w14:textId="77777777" w:rsidR="003D7F9F" w:rsidRPr="005176E3" w:rsidRDefault="003D7F9F" w:rsidP="003D7F9F">
      <w:pPr>
        <w:pStyle w:val="DoElist1bullet2018"/>
        <w:rPr>
          <w:lang w:eastAsia="en-US"/>
        </w:rPr>
      </w:pPr>
      <w:r w:rsidRPr="005176E3">
        <w:rPr>
          <w:lang w:eastAsia="en-US"/>
        </w:rPr>
        <w:t>Fibre Optic</w:t>
      </w:r>
    </w:p>
    <w:p w14:paraId="76020FC7" w14:textId="77777777" w:rsidR="003D7F9F" w:rsidRPr="005176E3" w:rsidRDefault="003D7F9F" w:rsidP="003D7F9F">
      <w:pPr>
        <w:pStyle w:val="DoElist1bullet2018"/>
        <w:rPr>
          <w:lang w:eastAsia="en-US"/>
        </w:rPr>
      </w:pPr>
      <w:r>
        <w:rPr>
          <w:lang w:eastAsia="en-US"/>
        </w:rPr>
        <w:t>Wi-F</w:t>
      </w:r>
      <w:r w:rsidRPr="005176E3">
        <w:rPr>
          <w:lang w:eastAsia="en-US"/>
        </w:rPr>
        <w:t>i</w:t>
      </w:r>
      <w:r w:rsidRPr="005176E3">
        <w:rPr>
          <w:lang w:eastAsia="en-US"/>
        </w:rPr>
        <w:tab/>
      </w:r>
      <w:r>
        <w:rPr>
          <w:lang w:eastAsia="en-US"/>
        </w:rPr>
        <w:t xml:space="preserve"> </w:t>
      </w:r>
      <w:r w:rsidRPr="005176E3">
        <w:rPr>
          <w:lang w:eastAsia="en-US"/>
        </w:rPr>
        <w:t>Bluetooth</w:t>
      </w:r>
    </w:p>
    <w:p w14:paraId="4824365D" w14:textId="77777777" w:rsidR="003D7F9F" w:rsidRPr="005176E3" w:rsidRDefault="003D7F9F" w:rsidP="003D7F9F">
      <w:pPr>
        <w:pStyle w:val="DoElist1bullet2018"/>
        <w:rPr>
          <w:lang w:eastAsia="en-US"/>
        </w:rPr>
      </w:pPr>
      <w:r w:rsidRPr="005176E3">
        <w:rPr>
          <w:lang w:eastAsia="en-US"/>
        </w:rPr>
        <w:t>Radio</w:t>
      </w:r>
      <w:r>
        <w:rPr>
          <w:lang w:eastAsia="en-US"/>
        </w:rPr>
        <w:t xml:space="preserve"> </w:t>
      </w:r>
      <w:r w:rsidRPr="005176E3">
        <w:rPr>
          <w:lang w:eastAsia="en-US"/>
        </w:rPr>
        <w:tab/>
        <w:t>Ethernet</w:t>
      </w:r>
    </w:p>
    <w:p w14:paraId="30465BF0" w14:textId="77777777" w:rsidR="003D7F9F" w:rsidRDefault="003D7F9F" w:rsidP="003D7F9F">
      <w:pPr>
        <w:pStyle w:val="DoEbodytext2018"/>
        <w:rPr>
          <w:lang w:eastAsia="en-US"/>
        </w:rPr>
        <w:sectPr w:rsidR="003D7F9F" w:rsidSect="005176E3">
          <w:type w:val="continuous"/>
          <w:pgSz w:w="11906" w:h="16838"/>
          <w:pgMar w:top="964" w:right="567" w:bottom="567" w:left="567" w:header="567" w:footer="567" w:gutter="0"/>
          <w:cols w:num="3" w:space="708"/>
          <w:docGrid w:linePitch="360"/>
        </w:sectPr>
      </w:pPr>
    </w:p>
    <w:p w14:paraId="1641CAF9" w14:textId="2DD4BFD3" w:rsidR="003D7F9F" w:rsidRDefault="003D7F9F" w:rsidP="003D7F9F">
      <w:pPr>
        <w:pStyle w:val="DoEbodytext2018"/>
        <w:rPr>
          <w:lang w:eastAsia="en-US"/>
        </w:rPr>
      </w:pPr>
      <w:r>
        <w:rPr>
          <w:lang w:eastAsia="en-US"/>
        </w:rPr>
        <w:t xml:space="preserve">Use </w:t>
      </w:r>
      <w:hyperlink r:id="rId8" w:history="1">
        <w:r w:rsidRPr="005176E3">
          <w:rPr>
            <w:rStyle w:val="Hyperlink"/>
            <w:lang w:eastAsia="en-US"/>
          </w:rPr>
          <w:t>Canva</w:t>
        </w:r>
      </w:hyperlink>
      <w:r>
        <w:rPr>
          <w:lang w:eastAsia="en-US"/>
        </w:rPr>
        <w:t xml:space="preserve"> </w:t>
      </w:r>
      <w:r>
        <w:rPr>
          <w:lang w:eastAsia="en-US"/>
        </w:rPr>
        <w:t xml:space="preserve">(online </w:t>
      </w:r>
      <w:proofErr w:type="spellStart"/>
      <w:r>
        <w:rPr>
          <w:lang w:eastAsia="en-US"/>
        </w:rPr>
        <w:t>infogram</w:t>
      </w:r>
      <w:proofErr w:type="spellEnd"/>
      <w:r>
        <w:rPr>
          <w:lang w:eastAsia="en-US"/>
        </w:rPr>
        <w:t xml:space="preserve"> software) </w:t>
      </w:r>
      <w:r>
        <w:rPr>
          <w:lang w:eastAsia="en-US"/>
        </w:rPr>
        <w:t>to design and create an infographic card that scores each category out of 5 for the following.</w:t>
      </w:r>
    </w:p>
    <w:p w14:paraId="7514828D" w14:textId="77777777" w:rsidR="003D7F9F" w:rsidRDefault="003D7F9F" w:rsidP="003D7F9F">
      <w:pPr>
        <w:pStyle w:val="DoElist1bullet2018"/>
        <w:rPr>
          <w:lang w:eastAsia="en-US"/>
        </w:rPr>
        <w:sectPr w:rsidR="003D7F9F" w:rsidSect="00A54137">
          <w:type w:val="continuous"/>
          <w:pgSz w:w="11906" w:h="16838"/>
          <w:pgMar w:top="964" w:right="567" w:bottom="567" w:left="567" w:header="567" w:footer="567" w:gutter="0"/>
          <w:cols w:space="708"/>
          <w:docGrid w:linePitch="360"/>
        </w:sectPr>
      </w:pPr>
    </w:p>
    <w:p w14:paraId="2EE16218" w14:textId="77777777" w:rsidR="003D7F9F" w:rsidRPr="005176E3" w:rsidRDefault="003D7F9F" w:rsidP="003D7F9F">
      <w:pPr>
        <w:pStyle w:val="DoElist1bullet2018"/>
        <w:rPr>
          <w:lang w:eastAsia="en-US"/>
        </w:rPr>
      </w:pPr>
      <w:r w:rsidRPr="005176E3">
        <w:rPr>
          <w:lang w:eastAsia="en-US"/>
        </w:rPr>
        <w:t>Speed:</w:t>
      </w:r>
    </w:p>
    <w:p w14:paraId="177D0AC3" w14:textId="77777777" w:rsidR="003D7F9F" w:rsidRPr="005176E3" w:rsidRDefault="003D7F9F" w:rsidP="003D7F9F">
      <w:pPr>
        <w:pStyle w:val="DoElist1bullet2018"/>
        <w:rPr>
          <w:lang w:eastAsia="en-US"/>
        </w:rPr>
      </w:pPr>
      <w:r w:rsidRPr="005176E3">
        <w:rPr>
          <w:lang w:eastAsia="en-US"/>
        </w:rPr>
        <w:t>Cost:</w:t>
      </w:r>
    </w:p>
    <w:p w14:paraId="33129EBA" w14:textId="77777777" w:rsidR="003D7F9F" w:rsidRPr="005176E3" w:rsidRDefault="003D7F9F" w:rsidP="003D7F9F">
      <w:pPr>
        <w:pStyle w:val="DoElist1bullet2018"/>
        <w:rPr>
          <w:lang w:eastAsia="en-US"/>
        </w:rPr>
      </w:pPr>
      <w:r w:rsidRPr="005176E3">
        <w:rPr>
          <w:lang w:eastAsia="en-US"/>
        </w:rPr>
        <w:t>Bandwidth:</w:t>
      </w:r>
    </w:p>
    <w:p w14:paraId="6C600EC6" w14:textId="77777777" w:rsidR="003D7F9F" w:rsidRPr="005176E3" w:rsidRDefault="003D7F9F" w:rsidP="003D7F9F">
      <w:pPr>
        <w:pStyle w:val="DoElist1bullet2018"/>
        <w:rPr>
          <w:lang w:eastAsia="en-US"/>
        </w:rPr>
      </w:pPr>
      <w:r w:rsidRPr="005176E3">
        <w:rPr>
          <w:lang w:eastAsia="en-US"/>
        </w:rPr>
        <w:t>Distance:</w:t>
      </w:r>
    </w:p>
    <w:p w14:paraId="3C23AD87" w14:textId="77777777" w:rsidR="003D7F9F" w:rsidRPr="005176E3" w:rsidRDefault="003D7F9F" w:rsidP="003D7F9F">
      <w:pPr>
        <w:pStyle w:val="DoElist1bullet2018"/>
        <w:rPr>
          <w:lang w:eastAsia="en-US"/>
        </w:rPr>
      </w:pPr>
      <w:r w:rsidRPr="005176E3">
        <w:rPr>
          <w:lang w:eastAsia="en-US"/>
        </w:rPr>
        <w:t xml:space="preserve">Mobility: </w:t>
      </w:r>
    </w:p>
    <w:p w14:paraId="3FC4E797" w14:textId="77777777" w:rsidR="003D7F9F" w:rsidRDefault="003D7F9F" w:rsidP="003D7F9F">
      <w:pPr>
        <w:pStyle w:val="DoEbodytext2018"/>
        <w:rPr>
          <w:lang w:eastAsia="en-US"/>
        </w:rPr>
        <w:sectPr w:rsidR="003D7F9F" w:rsidSect="005176E3">
          <w:type w:val="continuous"/>
          <w:pgSz w:w="11906" w:h="16838"/>
          <w:pgMar w:top="964" w:right="567" w:bottom="567" w:left="567" w:header="567" w:footer="567" w:gutter="0"/>
          <w:cols w:num="3" w:space="708"/>
          <w:docGrid w:linePitch="360"/>
        </w:sectPr>
      </w:pPr>
    </w:p>
    <w:p w14:paraId="7FF553A2" w14:textId="77777777" w:rsidR="003D7F9F" w:rsidRDefault="003D7F9F" w:rsidP="003D7F9F">
      <w:pPr>
        <w:pStyle w:val="DoEbodytext2018"/>
        <w:rPr>
          <w:lang w:eastAsia="en-US"/>
        </w:rPr>
      </w:pPr>
      <w:r>
        <w:rPr>
          <w:lang w:eastAsia="en-US"/>
        </w:rPr>
        <w:lastRenderedPageBreak/>
        <w:t>Use all 7 infographic cards to design and play a t</w:t>
      </w:r>
      <w:r w:rsidRPr="005176E3">
        <w:rPr>
          <w:lang w:eastAsia="en-US"/>
        </w:rPr>
        <w:t>rading card game (like Top Trumps, Yu-Gi-oh or Pokémon) that uses the score of each category to play. Fo</w:t>
      </w:r>
      <w:r>
        <w:rPr>
          <w:lang w:eastAsia="en-US"/>
        </w:rPr>
        <w:t>r example: Does Satellite beat B</w:t>
      </w:r>
      <w:r w:rsidRPr="005176E3">
        <w:rPr>
          <w:lang w:eastAsia="en-US"/>
        </w:rPr>
        <w:t>luetooth for distance? Use the chart below to record your results.</w:t>
      </w:r>
    </w:p>
    <w:p w14:paraId="01966E82" w14:textId="77777777" w:rsidR="003D7F9F" w:rsidRDefault="003D7F9F" w:rsidP="003D7F9F">
      <w:pPr>
        <w:pStyle w:val="DoEunformattedspace2018"/>
        <w:rPr>
          <w:lang w:eastAsia="en-US"/>
        </w:rPr>
      </w:pPr>
    </w:p>
    <w:tbl>
      <w:tblPr>
        <w:tblStyle w:val="TableGrid"/>
        <w:tblW w:w="10206" w:type="dxa"/>
        <w:jc w:val="center"/>
        <w:tblLayout w:type="fixed"/>
        <w:tblLook w:val="04A0" w:firstRow="1" w:lastRow="0" w:firstColumn="1" w:lastColumn="0" w:noHBand="0" w:noVBand="1"/>
        <w:tblDescription w:val="Use all 7 infographic cards to design and play a trading card game (like Top Trumps, Yu-Gi-oh or Pokemon) that uses the score of each category to play. For example: Does Satellite beat Bluetooth for distance? Use the chart to record your results"/>
      </w:tblPr>
      <w:tblGrid>
        <w:gridCol w:w="1275"/>
        <w:gridCol w:w="1275"/>
        <w:gridCol w:w="1276"/>
        <w:gridCol w:w="1276"/>
        <w:gridCol w:w="1276"/>
        <w:gridCol w:w="1276"/>
        <w:gridCol w:w="1276"/>
        <w:gridCol w:w="1276"/>
      </w:tblGrid>
      <w:tr w:rsidR="003D7F9F" w:rsidRPr="00480738" w14:paraId="046DE32C" w14:textId="77777777" w:rsidTr="001A1457">
        <w:trPr>
          <w:cantSplit/>
          <w:trHeight w:val="973"/>
          <w:tblHeader/>
          <w:jc w:val="center"/>
        </w:trPr>
        <w:tc>
          <w:tcPr>
            <w:tcW w:w="1275" w:type="dxa"/>
            <w:shd w:val="clear" w:color="auto" w:fill="000000" w:themeFill="text1"/>
          </w:tcPr>
          <w:p w14:paraId="031A2010" w14:textId="77777777" w:rsidR="003D7F9F" w:rsidRPr="00480738" w:rsidRDefault="003D7F9F" w:rsidP="001A1457">
            <w:pPr>
              <w:pStyle w:val="IOStableheading2017"/>
              <w:rPr>
                <w:lang w:eastAsia="en-US"/>
              </w:rPr>
            </w:pPr>
            <w:r w:rsidRPr="00171DB2">
              <w:rPr>
                <w:color w:val="000000" w:themeColor="text1"/>
                <w:lang w:eastAsia="en-US"/>
              </w:rPr>
              <w:t>Blank</w:t>
            </w:r>
          </w:p>
        </w:tc>
        <w:tc>
          <w:tcPr>
            <w:tcW w:w="1275" w:type="dxa"/>
          </w:tcPr>
          <w:p w14:paraId="1C4CA716" w14:textId="77777777" w:rsidR="003D7F9F" w:rsidRPr="00480738" w:rsidRDefault="003D7F9F" w:rsidP="001A1457">
            <w:pPr>
              <w:pStyle w:val="IOStableheading2017"/>
              <w:rPr>
                <w:lang w:eastAsia="en-US"/>
              </w:rPr>
            </w:pPr>
            <w:r w:rsidRPr="00480738">
              <w:rPr>
                <w:lang w:eastAsia="en-US"/>
              </w:rPr>
              <w:t>Coaxial</w:t>
            </w:r>
          </w:p>
        </w:tc>
        <w:tc>
          <w:tcPr>
            <w:tcW w:w="1276" w:type="dxa"/>
          </w:tcPr>
          <w:p w14:paraId="43B2A87B" w14:textId="77777777" w:rsidR="003D7F9F" w:rsidRPr="00480738" w:rsidRDefault="003D7F9F" w:rsidP="001A1457">
            <w:pPr>
              <w:pStyle w:val="IOStableheading2017"/>
              <w:rPr>
                <w:lang w:eastAsia="en-US"/>
              </w:rPr>
            </w:pPr>
            <w:r w:rsidRPr="00480738">
              <w:rPr>
                <w:lang w:eastAsia="en-US"/>
              </w:rPr>
              <w:t>Satellite</w:t>
            </w:r>
          </w:p>
        </w:tc>
        <w:tc>
          <w:tcPr>
            <w:tcW w:w="1276" w:type="dxa"/>
          </w:tcPr>
          <w:p w14:paraId="37F64BB1" w14:textId="77777777" w:rsidR="003D7F9F" w:rsidRPr="00480738" w:rsidRDefault="003D7F9F" w:rsidP="001A1457">
            <w:pPr>
              <w:pStyle w:val="IOStableheading2017"/>
              <w:rPr>
                <w:lang w:eastAsia="en-US"/>
              </w:rPr>
            </w:pPr>
            <w:r w:rsidRPr="00480738">
              <w:rPr>
                <w:lang w:eastAsia="en-US"/>
              </w:rPr>
              <w:t>Fibre Optic</w:t>
            </w:r>
          </w:p>
        </w:tc>
        <w:tc>
          <w:tcPr>
            <w:tcW w:w="1276" w:type="dxa"/>
          </w:tcPr>
          <w:p w14:paraId="7EC28EBA" w14:textId="77777777" w:rsidR="003D7F9F" w:rsidRPr="00480738" w:rsidRDefault="003D7F9F" w:rsidP="001A1457">
            <w:pPr>
              <w:pStyle w:val="IOStableheading2017"/>
              <w:rPr>
                <w:lang w:eastAsia="en-US"/>
              </w:rPr>
            </w:pPr>
            <w:r w:rsidRPr="00480738">
              <w:rPr>
                <w:lang w:eastAsia="en-US"/>
              </w:rPr>
              <w:t>Wi-Fi</w:t>
            </w:r>
          </w:p>
        </w:tc>
        <w:tc>
          <w:tcPr>
            <w:tcW w:w="1276" w:type="dxa"/>
          </w:tcPr>
          <w:p w14:paraId="08EA7613" w14:textId="77777777" w:rsidR="003D7F9F" w:rsidRPr="00480738" w:rsidRDefault="003D7F9F" w:rsidP="001A1457">
            <w:pPr>
              <w:pStyle w:val="IOStableheading2017"/>
              <w:rPr>
                <w:lang w:eastAsia="en-US"/>
              </w:rPr>
            </w:pPr>
            <w:r w:rsidRPr="00480738">
              <w:rPr>
                <w:lang w:eastAsia="en-US"/>
              </w:rPr>
              <w:t>Bluetooth</w:t>
            </w:r>
          </w:p>
        </w:tc>
        <w:tc>
          <w:tcPr>
            <w:tcW w:w="1276" w:type="dxa"/>
          </w:tcPr>
          <w:p w14:paraId="25C07E29" w14:textId="77777777" w:rsidR="003D7F9F" w:rsidRPr="00480738" w:rsidRDefault="003D7F9F" w:rsidP="001A1457">
            <w:pPr>
              <w:pStyle w:val="IOStableheading2017"/>
              <w:rPr>
                <w:lang w:eastAsia="en-US"/>
              </w:rPr>
            </w:pPr>
            <w:r w:rsidRPr="00480738">
              <w:rPr>
                <w:lang w:eastAsia="en-US"/>
              </w:rPr>
              <w:t>Radio</w:t>
            </w:r>
          </w:p>
        </w:tc>
        <w:tc>
          <w:tcPr>
            <w:tcW w:w="1276" w:type="dxa"/>
          </w:tcPr>
          <w:p w14:paraId="64B4BAC4" w14:textId="77777777" w:rsidR="003D7F9F" w:rsidRPr="00480738" w:rsidRDefault="003D7F9F" w:rsidP="001A1457">
            <w:pPr>
              <w:pStyle w:val="IOStableheading2017"/>
              <w:rPr>
                <w:lang w:eastAsia="en-US"/>
              </w:rPr>
            </w:pPr>
            <w:r w:rsidRPr="00480738">
              <w:rPr>
                <w:lang w:eastAsia="en-US"/>
              </w:rPr>
              <w:t>Ethernet</w:t>
            </w:r>
          </w:p>
        </w:tc>
      </w:tr>
      <w:tr w:rsidR="003D7F9F" w:rsidRPr="00480738" w14:paraId="05BF9C06" w14:textId="77777777" w:rsidTr="001A1457">
        <w:trPr>
          <w:cantSplit/>
          <w:trHeight w:val="1086"/>
          <w:tblHeader/>
          <w:jc w:val="center"/>
        </w:trPr>
        <w:tc>
          <w:tcPr>
            <w:tcW w:w="1275" w:type="dxa"/>
          </w:tcPr>
          <w:p w14:paraId="06B0CD07" w14:textId="77777777" w:rsidR="003D7F9F" w:rsidRPr="00480738" w:rsidRDefault="003D7F9F" w:rsidP="001A1457">
            <w:pPr>
              <w:pStyle w:val="IOStableheading2017"/>
              <w:rPr>
                <w:rFonts w:cs="Arial"/>
                <w:lang w:val="en-AU" w:eastAsia="en-US"/>
              </w:rPr>
            </w:pPr>
            <w:r w:rsidRPr="00480738">
              <w:rPr>
                <w:rFonts w:cs="Arial"/>
                <w:lang w:val="en-AU" w:eastAsia="en-US"/>
              </w:rPr>
              <w:t>Coaxial</w:t>
            </w:r>
          </w:p>
        </w:tc>
        <w:tc>
          <w:tcPr>
            <w:tcW w:w="1275" w:type="dxa"/>
            <w:shd w:val="clear" w:color="auto" w:fill="000000" w:themeFill="text1"/>
          </w:tcPr>
          <w:p w14:paraId="47B6484E" w14:textId="77777777" w:rsidR="003D7F9F" w:rsidRPr="00480738" w:rsidRDefault="003D7F9F" w:rsidP="001A1457">
            <w:pPr>
              <w:pStyle w:val="IOStabletext2017"/>
              <w:rPr>
                <w:lang w:eastAsia="en-US"/>
              </w:rPr>
            </w:pPr>
            <w:r w:rsidRPr="00171DB2">
              <w:rPr>
                <w:color w:val="000000" w:themeColor="text1"/>
                <w:lang w:eastAsia="en-US"/>
              </w:rPr>
              <w:t>Blank</w:t>
            </w:r>
          </w:p>
        </w:tc>
        <w:tc>
          <w:tcPr>
            <w:tcW w:w="1276" w:type="dxa"/>
          </w:tcPr>
          <w:p w14:paraId="3700AC1B" w14:textId="77777777" w:rsidR="003D7F9F" w:rsidRPr="00480738" w:rsidRDefault="003D7F9F" w:rsidP="001A1457">
            <w:pPr>
              <w:pStyle w:val="IOStabletext2017"/>
              <w:rPr>
                <w:lang w:eastAsia="en-US"/>
              </w:rPr>
            </w:pPr>
          </w:p>
        </w:tc>
        <w:tc>
          <w:tcPr>
            <w:tcW w:w="1276" w:type="dxa"/>
          </w:tcPr>
          <w:p w14:paraId="2FD7647F" w14:textId="77777777" w:rsidR="003D7F9F" w:rsidRPr="00480738" w:rsidRDefault="003D7F9F" w:rsidP="001A1457">
            <w:pPr>
              <w:pStyle w:val="IOStabletext2017"/>
              <w:rPr>
                <w:lang w:eastAsia="en-US"/>
              </w:rPr>
            </w:pPr>
          </w:p>
        </w:tc>
        <w:tc>
          <w:tcPr>
            <w:tcW w:w="1276" w:type="dxa"/>
          </w:tcPr>
          <w:p w14:paraId="75372A0F" w14:textId="77777777" w:rsidR="003D7F9F" w:rsidRPr="00480738" w:rsidRDefault="003D7F9F" w:rsidP="001A1457">
            <w:pPr>
              <w:pStyle w:val="IOStabletext2017"/>
              <w:rPr>
                <w:lang w:eastAsia="en-US"/>
              </w:rPr>
            </w:pPr>
          </w:p>
        </w:tc>
        <w:tc>
          <w:tcPr>
            <w:tcW w:w="1276" w:type="dxa"/>
          </w:tcPr>
          <w:p w14:paraId="60557E0E" w14:textId="77777777" w:rsidR="003D7F9F" w:rsidRPr="00480738" w:rsidRDefault="003D7F9F" w:rsidP="001A1457">
            <w:pPr>
              <w:pStyle w:val="IOStabletext2017"/>
              <w:rPr>
                <w:lang w:eastAsia="en-US"/>
              </w:rPr>
            </w:pPr>
          </w:p>
        </w:tc>
        <w:tc>
          <w:tcPr>
            <w:tcW w:w="1276" w:type="dxa"/>
          </w:tcPr>
          <w:p w14:paraId="4AD1BB9F" w14:textId="77777777" w:rsidR="003D7F9F" w:rsidRPr="00480738" w:rsidRDefault="003D7F9F" w:rsidP="001A1457">
            <w:pPr>
              <w:pStyle w:val="IOStabletext2017"/>
              <w:rPr>
                <w:lang w:eastAsia="en-US"/>
              </w:rPr>
            </w:pPr>
          </w:p>
        </w:tc>
        <w:tc>
          <w:tcPr>
            <w:tcW w:w="1276" w:type="dxa"/>
          </w:tcPr>
          <w:p w14:paraId="6B17A91D" w14:textId="77777777" w:rsidR="003D7F9F" w:rsidRPr="00480738" w:rsidRDefault="003D7F9F" w:rsidP="001A1457">
            <w:pPr>
              <w:pStyle w:val="IOStabletext2017"/>
              <w:rPr>
                <w:lang w:eastAsia="en-US"/>
              </w:rPr>
            </w:pPr>
          </w:p>
        </w:tc>
      </w:tr>
      <w:tr w:rsidR="003D7F9F" w:rsidRPr="00480738" w14:paraId="6F44A9D2" w14:textId="77777777" w:rsidTr="001A1457">
        <w:trPr>
          <w:cantSplit/>
          <w:trHeight w:val="1070"/>
          <w:tblHeader/>
          <w:jc w:val="center"/>
        </w:trPr>
        <w:tc>
          <w:tcPr>
            <w:tcW w:w="1275" w:type="dxa"/>
          </w:tcPr>
          <w:p w14:paraId="22D1479B" w14:textId="77777777" w:rsidR="003D7F9F" w:rsidRPr="00480738" w:rsidRDefault="003D7F9F" w:rsidP="001A1457">
            <w:pPr>
              <w:pStyle w:val="IOStableheading2017"/>
              <w:rPr>
                <w:rFonts w:cs="Arial"/>
                <w:lang w:val="en-AU" w:eastAsia="en-US"/>
              </w:rPr>
            </w:pPr>
            <w:r w:rsidRPr="00480738">
              <w:rPr>
                <w:rFonts w:cs="Arial"/>
                <w:lang w:val="en-AU" w:eastAsia="en-US"/>
              </w:rPr>
              <w:t>Satellite</w:t>
            </w:r>
          </w:p>
        </w:tc>
        <w:tc>
          <w:tcPr>
            <w:tcW w:w="1275" w:type="dxa"/>
          </w:tcPr>
          <w:p w14:paraId="51B4CC57" w14:textId="77777777" w:rsidR="003D7F9F" w:rsidRPr="00480738" w:rsidRDefault="003D7F9F" w:rsidP="001A1457">
            <w:pPr>
              <w:pStyle w:val="IOStabletext2017"/>
              <w:rPr>
                <w:lang w:eastAsia="en-US"/>
              </w:rPr>
            </w:pPr>
          </w:p>
        </w:tc>
        <w:tc>
          <w:tcPr>
            <w:tcW w:w="1276" w:type="dxa"/>
            <w:shd w:val="clear" w:color="auto" w:fill="000000" w:themeFill="text1"/>
          </w:tcPr>
          <w:p w14:paraId="201006F1" w14:textId="77777777" w:rsidR="003D7F9F" w:rsidRPr="00480738" w:rsidRDefault="003D7F9F" w:rsidP="001A1457">
            <w:pPr>
              <w:pStyle w:val="IOStabletext2017"/>
              <w:rPr>
                <w:lang w:eastAsia="en-US"/>
              </w:rPr>
            </w:pPr>
            <w:r w:rsidRPr="00171DB2">
              <w:rPr>
                <w:color w:val="000000" w:themeColor="text1"/>
                <w:lang w:eastAsia="en-US"/>
              </w:rPr>
              <w:t>Blank</w:t>
            </w:r>
          </w:p>
        </w:tc>
        <w:tc>
          <w:tcPr>
            <w:tcW w:w="1276" w:type="dxa"/>
          </w:tcPr>
          <w:p w14:paraId="21E6FD28" w14:textId="77777777" w:rsidR="003D7F9F" w:rsidRPr="00480738" w:rsidRDefault="003D7F9F" w:rsidP="001A1457">
            <w:pPr>
              <w:pStyle w:val="IOStabletext2017"/>
              <w:rPr>
                <w:lang w:eastAsia="en-US"/>
              </w:rPr>
            </w:pPr>
          </w:p>
        </w:tc>
        <w:tc>
          <w:tcPr>
            <w:tcW w:w="1276" w:type="dxa"/>
          </w:tcPr>
          <w:p w14:paraId="358AA473" w14:textId="77777777" w:rsidR="003D7F9F" w:rsidRPr="00480738" w:rsidRDefault="003D7F9F" w:rsidP="001A1457">
            <w:pPr>
              <w:pStyle w:val="IOStabletext2017"/>
              <w:rPr>
                <w:lang w:eastAsia="en-US"/>
              </w:rPr>
            </w:pPr>
          </w:p>
        </w:tc>
        <w:tc>
          <w:tcPr>
            <w:tcW w:w="1276" w:type="dxa"/>
          </w:tcPr>
          <w:p w14:paraId="22D39D1B" w14:textId="77777777" w:rsidR="003D7F9F" w:rsidRPr="00480738" w:rsidRDefault="003D7F9F" w:rsidP="001A1457">
            <w:pPr>
              <w:pStyle w:val="IOStabletext2017"/>
              <w:rPr>
                <w:lang w:eastAsia="en-US"/>
              </w:rPr>
            </w:pPr>
          </w:p>
        </w:tc>
        <w:tc>
          <w:tcPr>
            <w:tcW w:w="1276" w:type="dxa"/>
          </w:tcPr>
          <w:p w14:paraId="2B3ED9AB" w14:textId="77777777" w:rsidR="003D7F9F" w:rsidRPr="00480738" w:rsidRDefault="003D7F9F" w:rsidP="001A1457">
            <w:pPr>
              <w:pStyle w:val="IOStabletext2017"/>
              <w:rPr>
                <w:lang w:eastAsia="en-US"/>
              </w:rPr>
            </w:pPr>
          </w:p>
        </w:tc>
        <w:tc>
          <w:tcPr>
            <w:tcW w:w="1276" w:type="dxa"/>
          </w:tcPr>
          <w:p w14:paraId="25314C31" w14:textId="77777777" w:rsidR="003D7F9F" w:rsidRPr="00480738" w:rsidRDefault="003D7F9F" w:rsidP="001A1457">
            <w:pPr>
              <w:pStyle w:val="IOStabletext2017"/>
              <w:rPr>
                <w:lang w:eastAsia="en-US"/>
              </w:rPr>
            </w:pPr>
          </w:p>
        </w:tc>
      </w:tr>
      <w:tr w:rsidR="003D7F9F" w:rsidRPr="00480738" w14:paraId="7D745281" w14:textId="77777777" w:rsidTr="001A1457">
        <w:trPr>
          <w:cantSplit/>
          <w:trHeight w:val="1086"/>
          <w:tblHeader/>
          <w:jc w:val="center"/>
        </w:trPr>
        <w:tc>
          <w:tcPr>
            <w:tcW w:w="1275" w:type="dxa"/>
          </w:tcPr>
          <w:p w14:paraId="3833DC12" w14:textId="77777777" w:rsidR="003D7F9F" w:rsidRPr="00480738" w:rsidRDefault="003D7F9F" w:rsidP="001A1457">
            <w:pPr>
              <w:pStyle w:val="IOStableheading2017"/>
              <w:rPr>
                <w:rFonts w:cs="Arial"/>
                <w:lang w:val="en-AU" w:eastAsia="en-US"/>
              </w:rPr>
            </w:pPr>
            <w:r w:rsidRPr="00480738">
              <w:rPr>
                <w:rFonts w:cs="Arial"/>
                <w:lang w:val="en-AU" w:eastAsia="en-US"/>
              </w:rPr>
              <w:t>Fibre Optic</w:t>
            </w:r>
          </w:p>
        </w:tc>
        <w:tc>
          <w:tcPr>
            <w:tcW w:w="1275" w:type="dxa"/>
          </w:tcPr>
          <w:p w14:paraId="388E5EE7" w14:textId="77777777" w:rsidR="003D7F9F" w:rsidRPr="00480738" w:rsidRDefault="003D7F9F" w:rsidP="001A1457">
            <w:pPr>
              <w:pStyle w:val="IOStabletext2017"/>
              <w:rPr>
                <w:lang w:eastAsia="en-US"/>
              </w:rPr>
            </w:pPr>
          </w:p>
        </w:tc>
        <w:tc>
          <w:tcPr>
            <w:tcW w:w="1276" w:type="dxa"/>
          </w:tcPr>
          <w:p w14:paraId="48DB9EE1" w14:textId="77777777" w:rsidR="003D7F9F" w:rsidRPr="00480738" w:rsidRDefault="003D7F9F" w:rsidP="001A1457">
            <w:pPr>
              <w:pStyle w:val="IOStabletext2017"/>
              <w:rPr>
                <w:lang w:eastAsia="en-US"/>
              </w:rPr>
            </w:pPr>
          </w:p>
        </w:tc>
        <w:tc>
          <w:tcPr>
            <w:tcW w:w="1276" w:type="dxa"/>
            <w:shd w:val="clear" w:color="auto" w:fill="000000" w:themeFill="text1"/>
          </w:tcPr>
          <w:p w14:paraId="2C6B0B36" w14:textId="77777777" w:rsidR="003D7F9F" w:rsidRPr="00171DB2" w:rsidRDefault="003D7F9F" w:rsidP="001A1457">
            <w:pPr>
              <w:pStyle w:val="IOStabletext2017"/>
              <w:rPr>
                <w:b/>
                <w:lang w:eastAsia="en-US"/>
              </w:rPr>
            </w:pPr>
            <w:r w:rsidRPr="00171DB2">
              <w:rPr>
                <w:color w:val="000000" w:themeColor="text1"/>
                <w:lang w:eastAsia="en-US"/>
              </w:rPr>
              <w:t>Blank</w:t>
            </w:r>
          </w:p>
        </w:tc>
        <w:tc>
          <w:tcPr>
            <w:tcW w:w="1276" w:type="dxa"/>
          </w:tcPr>
          <w:p w14:paraId="2199D88E" w14:textId="77777777" w:rsidR="003D7F9F" w:rsidRPr="00480738" w:rsidRDefault="003D7F9F" w:rsidP="001A1457">
            <w:pPr>
              <w:pStyle w:val="IOStabletext2017"/>
              <w:rPr>
                <w:lang w:eastAsia="en-US"/>
              </w:rPr>
            </w:pPr>
          </w:p>
        </w:tc>
        <w:tc>
          <w:tcPr>
            <w:tcW w:w="1276" w:type="dxa"/>
          </w:tcPr>
          <w:p w14:paraId="2615936F" w14:textId="77777777" w:rsidR="003D7F9F" w:rsidRPr="00480738" w:rsidRDefault="003D7F9F" w:rsidP="001A1457">
            <w:pPr>
              <w:pStyle w:val="IOStabletext2017"/>
              <w:rPr>
                <w:lang w:eastAsia="en-US"/>
              </w:rPr>
            </w:pPr>
          </w:p>
        </w:tc>
        <w:tc>
          <w:tcPr>
            <w:tcW w:w="1276" w:type="dxa"/>
          </w:tcPr>
          <w:p w14:paraId="24C5C69E" w14:textId="77777777" w:rsidR="003D7F9F" w:rsidRPr="00480738" w:rsidRDefault="003D7F9F" w:rsidP="001A1457">
            <w:pPr>
              <w:pStyle w:val="IOStabletext2017"/>
              <w:rPr>
                <w:lang w:eastAsia="en-US"/>
              </w:rPr>
            </w:pPr>
          </w:p>
        </w:tc>
        <w:tc>
          <w:tcPr>
            <w:tcW w:w="1276" w:type="dxa"/>
          </w:tcPr>
          <w:p w14:paraId="52616534" w14:textId="77777777" w:rsidR="003D7F9F" w:rsidRPr="00480738" w:rsidRDefault="003D7F9F" w:rsidP="001A1457">
            <w:pPr>
              <w:pStyle w:val="IOStabletext2017"/>
              <w:rPr>
                <w:lang w:eastAsia="en-US"/>
              </w:rPr>
            </w:pPr>
          </w:p>
        </w:tc>
      </w:tr>
      <w:tr w:rsidR="003D7F9F" w:rsidRPr="00480738" w14:paraId="61554D9E" w14:textId="77777777" w:rsidTr="001A1457">
        <w:trPr>
          <w:cantSplit/>
          <w:trHeight w:val="1070"/>
          <w:tblHeader/>
          <w:jc w:val="center"/>
        </w:trPr>
        <w:tc>
          <w:tcPr>
            <w:tcW w:w="1275" w:type="dxa"/>
          </w:tcPr>
          <w:p w14:paraId="728E1E2A" w14:textId="77777777" w:rsidR="003D7F9F" w:rsidRPr="00480738" w:rsidRDefault="003D7F9F" w:rsidP="001A1457">
            <w:pPr>
              <w:pStyle w:val="IOStableheading2017"/>
              <w:rPr>
                <w:rFonts w:cs="Arial"/>
                <w:lang w:val="en-AU" w:eastAsia="en-US"/>
              </w:rPr>
            </w:pPr>
            <w:r w:rsidRPr="00480738">
              <w:rPr>
                <w:rFonts w:cs="Arial"/>
                <w:lang w:val="en-AU" w:eastAsia="en-US"/>
              </w:rPr>
              <w:t>Wi-Fi</w:t>
            </w:r>
          </w:p>
        </w:tc>
        <w:tc>
          <w:tcPr>
            <w:tcW w:w="1275" w:type="dxa"/>
          </w:tcPr>
          <w:p w14:paraId="51282279" w14:textId="77777777" w:rsidR="003D7F9F" w:rsidRPr="00480738" w:rsidRDefault="003D7F9F" w:rsidP="001A1457">
            <w:pPr>
              <w:pStyle w:val="IOStabletext2017"/>
              <w:rPr>
                <w:lang w:eastAsia="en-US"/>
              </w:rPr>
            </w:pPr>
          </w:p>
        </w:tc>
        <w:tc>
          <w:tcPr>
            <w:tcW w:w="1276" w:type="dxa"/>
          </w:tcPr>
          <w:p w14:paraId="0BBF677C" w14:textId="77777777" w:rsidR="003D7F9F" w:rsidRPr="00480738" w:rsidRDefault="003D7F9F" w:rsidP="001A1457">
            <w:pPr>
              <w:pStyle w:val="IOStabletext2017"/>
              <w:rPr>
                <w:lang w:eastAsia="en-US"/>
              </w:rPr>
            </w:pPr>
          </w:p>
        </w:tc>
        <w:tc>
          <w:tcPr>
            <w:tcW w:w="1276" w:type="dxa"/>
          </w:tcPr>
          <w:p w14:paraId="48F1A643" w14:textId="77777777" w:rsidR="003D7F9F" w:rsidRPr="00480738" w:rsidRDefault="003D7F9F" w:rsidP="001A1457">
            <w:pPr>
              <w:pStyle w:val="IOStabletext2017"/>
              <w:rPr>
                <w:lang w:eastAsia="en-US"/>
              </w:rPr>
            </w:pPr>
          </w:p>
        </w:tc>
        <w:tc>
          <w:tcPr>
            <w:tcW w:w="1276" w:type="dxa"/>
            <w:shd w:val="clear" w:color="auto" w:fill="000000" w:themeFill="text1"/>
          </w:tcPr>
          <w:p w14:paraId="7984243D" w14:textId="77777777" w:rsidR="003D7F9F" w:rsidRPr="00480738" w:rsidRDefault="003D7F9F" w:rsidP="001A1457">
            <w:pPr>
              <w:pStyle w:val="IOStabletext2017"/>
              <w:rPr>
                <w:lang w:eastAsia="en-US"/>
              </w:rPr>
            </w:pPr>
            <w:r w:rsidRPr="00171DB2">
              <w:rPr>
                <w:color w:val="000000" w:themeColor="text1"/>
                <w:lang w:eastAsia="en-US"/>
              </w:rPr>
              <w:t>Blank</w:t>
            </w:r>
          </w:p>
        </w:tc>
        <w:tc>
          <w:tcPr>
            <w:tcW w:w="1276" w:type="dxa"/>
          </w:tcPr>
          <w:p w14:paraId="5D6F3870" w14:textId="77777777" w:rsidR="003D7F9F" w:rsidRPr="00480738" w:rsidRDefault="003D7F9F" w:rsidP="001A1457">
            <w:pPr>
              <w:pStyle w:val="IOStabletext2017"/>
              <w:rPr>
                <w:lang w:eastAsia="en-US"/>
              </w:rPr>
            </w:pPr>
          </w:p>
        </w:tc>
        <w:tc>
          <w:tcPr>
            <w:tcW w:w="1276" w:type="dxa"/>
          </w:tcPr>
          <w:p w14:paraId="0ED4F955" w14:textId="77777777" w:rsidR="003D7F9F" w:rsidRPr="00480738" w:rsidRDefault="003D7F9F" w:rsidP="001A1457">
            <w:pPr>
              <w:pStyle w:val="IOStabletext2017"/>
              <w:rPr>
                <w:lang w:eastAsia="en-US"/>
              </w:rPr>
            </w:pPr>
          </w:p>
        </w:tc>
        <w:tc>
          <w:tcPr>
            <w:tcW w:w="1276" w:type="dxa"/>
          </w:tcPr>
          <w:p w14:paraId="1B6DE0C9" w14:textId="77777777" w:rsidR="003D7F9F" w:rsidRPr="00480738" w:rsidRDefault="003D7F9F" w:rsidP="001A1457">
            <w:pPr>
              <w:pStyle w:val="IOStabletext2017"/>
              <w:rPr>
                <w:lang w:eastAsia="en-US"/>
              </w:rPr>
            </w:pPr>
          </w:p>
        </w:tc>
      </w:tr>
      <w:tr w:rsidR="003D7F9F" w:rsidRPr="00480738" w14:paraId="3F7DF2AD" w14:textId="77777777" w:rsidTr="001A1457">
        <w:trPr>
          <w:cantSplit/>
          <w:trHeight w:val="1086"/>
          <w:tblHeader/>
          <w:jc w:val="center"/>
        </w:trPr>
        <w:tc>
          <w:tcPr>
            <w:tcW w:w="1275" w:type="dxa"/>
          </w:tcPr>
          <w:p w14:paraId="208F94FF" w14:textId="77777777" w:rsidR="003D7F9F" w:rsidRPr="00480738" w:rsidRDefault="003D7F9F" w:rsidP="001A1457">
            <w:pPr>
              <w:pStyle w:val="IOStableheading2017"/>
              <w:rPr>
                <w:rFonts w:cs="Arial"/>
                <w:lang w:val="en-AU" w:eastAsia="en-US"/>
              </w:rPr>
            </w:pPr>
            <w:r w:rsidRPr="00480738">
              <w:rPr>
                <w:rFonts w:cs="Arial"/>
                <w:lang w:val="en-AU" w:eastAsia="en-US"/>
              </w:rPr>
              <w:t>Bluetooth</w:t>
            </w:r>
          </w:p>
        </w:tc>
        <w:tc>
          <w:tcPr>
            <w:tcW w:w="1275" w:type="dxa"/>
          </w:tcPr>
          <w:p w14:paraId="3F53B202" w14:textId="77777777" w:rsidR="003D7F9F" w:rsidRPr="00480738" w:rsidRDefault="003D7F9F" w:rsidP="001A1457">
            <w:pPr>
              <w:pStyle w:val="IOStabletext2017"/>
              <w:rPr>
                <w:lang w:eastAsia="en-US"/>
              </w:rPr>
            </w:pPr>
          </w:p>
        </w:tc>
        <w:tc>
          <w:tcPr>
            <w:tcW w:w="1276" w:type="dxa"/>
          </w:tcPr>
          <w:p w14:paraId="08E0D97C" w14:textId="77777777" w:rsidR="003D7F9F" w:rsidRPr="00480738" w:rsidRDefault="003D7F9F" w:rsidP="001A1457">
            <w:pPr>
              <w:pStyle w:val="IOStabletext2017"/>
              <w:rPr>
                <w:lang w:eastAsia="en-US"/>
              </w:rPr>
            </w:pPr>
          </w:p>
        </w:tc>
        <w:tc>
          <w:tcPr>
            <w:tcW w:w="1276" w:type="dxa"/>
          </w:tcPr>
          <w:p w14:paraId="35042CF5" w14:textId="77777777" w:rsidR="003D7F9F" w:rsidRPr="00480738" w:rsidRDefault="003D7F9F" w:rsidP="001A1457">
            <w:pPr>
              <w:pStyle w:val="IOStabletext2017"/>
              <w:rPr>
                <w:lang w:eastAsia="en-US"/>
              </w:rPr>
            </w:pPr>
          </w:p>
        </w:tc>
        <w:tc>
          <w:tcPr>
            <w:tcW w:w="1276" w:type="dxa"/>
          </w:tcPr>
          <w:p w14:paraId="7C3D94B5" w14:textId="77777777" w:rsidR="003D7F9F" w:rsidRPr="00480738" w:rsidRDefault="003D7F9F" w:rsidP="001A1457">
            <w:pPr>
              <w:pStyle w:val="IOStabletext2017"/>
              <w:rPr>
                <w:lang w:eastAsia="en-US"/>
              </w:rPr>
            </w:pPr>
          </w:p>
        </w:tc>
        <w:tc>
          <w:tcPr>
            <w:tcW w:w="1276" w:type="dxa"/>
            <w:shd w:val="clear" w:color="auto" w:fill="000000" w:themeFill="text1"/>
          </w:tcPr>
          <w:p w14:paraId="617EDE8F" w14:textId="77777777" w:rsidR="003D7F9F" w:rsidRPr="00480738" w:rsidRDefault="003D7F9F" w:rsidP="001A1457">
            <w:pPr>
              <w:pStyle w:val="IOStabletext2017"/>
              <w:rPr>
                <w:lang w:eastAsia="en-US"/>
              </w:rPr>
            </w:pPr>
            <w:r w:rsidRPr="00171DB2">
              <w:rPr>
                <w:color w:val="000000" w:themeColor="text1"/>
                <w:lang w:eastAsia="en-US"/>
              </w:rPr>
              <w:t>Blank</w:t>
            </w:r>
          </w:p>
        </w:tc>
        <w:tc>
          <w:tcPr>
            <w:tcW w:w="1276" w:type="dxa"/>
          </w:tcPr>
          <w:p w14:paraId="5B2D0910" w14:textId="77777777" w:rsidR="003D7F9F" w:rsidRPr="00480738" w:rsidRDefault="003D7F9F" w:rsidP="001A1457">
            <w:pPr>
              <w:pStyle w:val="IOStabletext2017"/>
              <w:rPr>
                <w:lang w:eastAsia="en-US"/>
              </w:rPr>
            </w:pPr>
          </w:p>
        </w:tc>
        <w:tc>
          <w:tcPr>
            <w:tcW w:w="1276" w:type="dxa"/>
          </w:tcPr>
          <w:p w14:paraId="69C180FA" w14:textId="77777777" w:rsidR="003D7F9F" w:rsidRPr="00480738" w:rsidRDefault="003D7F9F" w:rsidP="001A1457">
            <w:pPr>
              <w:pStyle w:val="IOStabletext2017"/>
              <w:rPr>
                <w:lang w:eastAsia="en-US"/>
              </w:rPr>
            </w:pPr>
          </w:p>
        </w:tc>
      </w:tr>
      <w:tr w:rsidR="003D7F9F" w:rsidRPr="00480738" w14:paraId="1146EEC7" w14:textId="77777777" w:rsidTr="001A1457">
        <w:trPr>
          <w:cantSplit/>
          <w:trHeight w:val="1070"/>
          <w:tblHeader/>
          <w:jc w:val="center"/>
        </w:trPr>
        <w:tc>
          <w:tcPr>
            <w:tcW w:w="1275" w:type="dxa"/>
          </w:tcPr>
          <w:p w14:paraId="5DD3BA5A" w14:textId="77777777" w:rsidR="003D7F9F" w:rsidRPr="00480738" w:rsidRDefault="003D7F9F" w:rsidP="001A1457">
            <w:pPr>
              <w:pStyle w:val="IOStableheading2017"/>
              <w:rPr>
                <w:rFonts w:cs="Arial"/>
                <w:lang w:val="en-AU" w:eastAsia="en-US"/>
              </w:rPr>
            </w:pPr>
            <w:r w:rsidRPr="00480738">
              <w:rPr>
                <w:rFonts w:cs="Arial"/>
                <w:lang w:val="en-AU" w:eastAsia="en-US"/>
              </w:rPr>
              <w:t>Radio</w:t>
            </w:r>
          </w:p>
        </w:tc>
        <w:tc>
          <w:tcPr>
            <w:tcW w:w="1275" w:type="dxa"/>
          </w:tcPr>
          <w:p w14:paraId="1EA0F0EE" w14:textId="77777777" w:rsidR="003D7F9F" w:rsidRPr="00480738" w:rsidRDefault="003D7F9F" w:rsidP="001A1457">
            <w:pPr>
              <w:pStyle w:val="IOStabletext2017"/>
              <w:rPr>
                <w:lang w:eastAsia="en-US"/>
              </w:rPr>
            </w:pPr>
          </w:p>
        </w:tc>
        <w:tc>
          <w:tcPr>
            <w:tcW w:w="1276" w:type="dxa"/>
          </w:tcPr>
          <w:p w14:paraId="1F4792F6" w14:textId="77777777" w:rsidR="003D7F9F" w:rsidRPr="00480738" w:rsidRDefault="003D7F9F" w:rsidP="001A1457">
            <w:pPr>
              <w:pStyle w:val="IOStabletext2017"/>
              <w:rPr>
                <w:lang w:eastAsia="en-US"/>
              </w:rPr>
            </w:pPr>
          </w:p>
        </w:tc>
        <w:tc>
          <w:tcPr>
            <w:tcW w:w="1276" w:type="dxa"/>
          </w:tcPr>
          <w:p w14:paraId="17DD9933" w14:textId="77777777" w:rsidR="003D7F9F" w:rsidRPr="00480738" w:rsidRDefault="003D7F9F" w:rsidP="001A1457">
            <w:pPr>
              <w:pStyle w:val="IOStabletext2017"/>
              <w:rPr>
                <w:lang w:eastAsia="en-US"/>
              </w:rPr>
            </w:pPr>
          </w:p>
        </w:tc>
        <w:tc>
          <w:tcPr>
            <w:tcW w:w="1276" w:type="dxa"/>
          </w:tcPr>
          <w:p w14:paraId="2B4AE4FD" w14:textId="77777777" w:rsidR="003D7F9F" w:rsidRPr="00480738" w:rsidRDefault="003D7F9F" w:rsidP="001A1457">
            <w:pPr>
              <w:pStyle w:val="IOStabletext2017"/>
              <w:rPr>
                <w:lang w:eastAsia="en-US"/>
              </w:rPr>
            </w:pPr>
          </w:p>
        </w:tc>
        <w:tc>
          <w:tcPr>
            <w:tcW w:w="1276" w:type="dxa"/>
          </w:tcPr>
          <w:p w14:paraId="733F7EDF" w14:textId="77777777" w:rsidR="003D7F9F" w:rsidRPr="00480738" w:rsidRDefault="003D7F9F" w:rsidP="001A1457">
            <w:pPr>
              <w:pStyle w:val="IOStabletext2017"/>
              <w:rPr>
                <w:lang w:eastAsia="en-US"/>
              </w:rPr>
            </w:pPr>
          </w:p>
        </w:tc>
        <w:tc>
          <w:tcPr>
            <w:tcW w:w="1276" w:type="dxa"/>
            <w:shd w:val="clear" w:color="auto" w:fill="000000" w:themeFill="text1"/>
          </w:tcPr>
          <w:p w14:paraId="65F31D5B" w14:textId="77777777" w:rsidR="003D7F9F" w:rsidRPr="00480738" w:rsidRDefault="003D7F9F" w:rsidP="001A1457">
            <w:pPr>
              <w:pStyle w:val="IOStabletext2017"/>
              <w:rPr>
                <w:lang w:eastAsia="en-US"/>
              </w:rPr>
            </w:pPr>
            <w:r w:rsidRPr="00171DB2">
              <w:rPr>
                <w:color w:val="000000" w:themeColor="text1"/>
                <w:lang w:eastAsia="en-US"/>
              </w:rPr>
              <w:t>Blank</w:t>
            </w:r>
          </w:p>
        </w:tc>
        <w:tc>
          <w:tcPr>
            <w:tcW w:w="1276" w:type="dxa"/>
          </w:tcPr>
          <w:p w14:paraId="3ABA1F13" w14:textId="77777777" w:rsidR="003D7F9F" w:rsidRPr="00480738" w:rsidRDefault="003D7F9F" w:rsidP="001A1457">
            <w:pPr>
              <w:pStyle w:val="IOStabletext2017"/>
              <w:rPr>
                <w:lang w:eastAsia="en-US"/>
              </w:rPr>
            </w:pPr>
          </w:p>
        </w:tc>
      </w:tr>
      <w:tr w:rsidR="003D7F9F" w:rsidRPr="00480738" w14:paraId="647DDA3C" w14:textId="77777777" w:rsidTr="001A1457">
        <w:trPr>
          <w:cantSplit/>
          <w:trHeight w:val="1086"/>
          <w:tblHeader/>
          <w:jc w:val="center"/>
        </w:trPr>
        <w:tc>
          <w:tcPr>
            <w:tcW w:w="1275" w:type="dxa"/>
          </w:tcPr>
          <w:p w14:paraId="6942F7B8" w14:textId="77777777" w:rsidR="003D7F9F" w:rsidRPr="00480738" w:rsidRDefault="003D7F9F" w:rsidP="001A1457">
            <w:pPr>
              <w:pStyle w:val="IOStableheading2017"/>
              <w:rPr>
                <w:rFonts w:cs="Arial"/>
                <w:lang w:val="en-AU" w:eastAsia="en-US"/>
              </w:rPr>
            </w:pPr>
            <w:r w:rsidRPr="00480738">
              <w:rPr>
                <w:rFonts w:cs="Arial"/>
                <w:lang w:val="en-AU" w:eastAsia="en-US"/>
              </w:rPr>
              <w:t>Ethernet</w:t>
            </w:r>
          </w:p>
        </w:tc>
        <w:tc>
          <w:tcPr>
            <w:tcW w:w="1275" w:type="dxa"/>
          </w:tcPr>
          <w:p w14:paraId="49264D39" w14:textId="77777777" w:rsidR="003D7F9F" w:rsidRPr="00480738" w:rsidRDefault="003D7F9F" w:rsidP="001A1457">
            <w:pPr>
              <w:pStyle w:val="IOStabletext2017"/>
              <w:rPr>
                <w:lang w:eastAsia="en-US"/>
              </w:rPr>
            </w:pPr>
          </w:p>
        </w:tc>
        <w:tc>
          <w:tcPr>
            <w:tcW w:w="1276" w:type="dxa"/>
          </w:tcPr>
          <w:p w14:paraId="5D6D5574" w14:textId="77777777" w:rsidR="003D7F9F" w:rsidRPr="00480738" w:rsidRDefault="003D7F9F" w:rsidP="001A1457">
            <w:pPr>
              <w:pStyle w:val="IOStabletext2017"/>
              <w:rPr>
                <w:lang w:eastAsia="en-US"/>
              </w:rPr>
            </w:pPr>
          </w:p>
        </w:tc>
        <w:tc>
          <w:tcPr>
            <w:tcW w:w="1276" w:type="dxa"/>
          </w:tcPr>
          <w:p w14:paraId="46742380" w14:textId="77777777" w:rsidR="003D7F9F" w:rsidRPr="00480738" w:rsidRDefault="003D7F9F" w:rsidP="001A1457">
            <w:pPr>
              <w:pStyle w:val="IOStabletext2017"/>
              <w:rPr>
                <w:lang w:eastAsia="en-US"/>
              </w:rPr>
            </w:pPr>
          </w:p>
        </w:tc>
        <w:tc>
          <w:tcPr>
            <w:tcW w:w="1276" w:type="dxa"/>
          </w:tcPr>
          <w:p w14:paraId="7082AF9A" w14:textId="77777777" w:rsidR="003D7F9F" w:rsidRPr="00480738" w:rsidRDefault="003D7F9F" w:rsidP="001A1457">
            <w:pPr>
              <w:pStyle w:val="IOStabletext2017"/>
              <w:rPr>
                <w:lang w:eastAsia="en-US"/>
              </w:rPr>
            </w:pPr>
          </w:p>
        </w:tc>
        <w:tc>
          <w:tcPr>
            <w:tcW w:w="1276" w:type="dxa"/>
          </w:tcPr>
          <w:p w14:paraId="6097996F" w14:textId="77777777" w:rsidR="003D7F9F" w:rsidRPr="00480738" w:rsidRDefault="003D7F9F" w:rsidP="001A1457">
            <w:pPr>
              <w:pStyle w:val="IOStabletext2017"/>
              <w:rPr>
                <w:lang w:eastAsia="en-US"/>
              </w:rPr>
            </w:pPr>
          </w:p>
        </w:tc>
        <w:tc>
          <w:tcPr>
            <w:tcW w:w="1276" w:type="dxa"/>
          </w:tcPr>
          <w:p w14:paraId="32E62625" w14:textId="77777777" w:rsidR="003D7F9F" w:rsidRPr="00480738" w:rsidRDefault="003D7F9F" w:rsidP="001A1457">
            <w:pPr>
              <w:pStyle w:val="IOStabletext2017"/>
              <w:rPr>
                <w:lang w:eastAsia="en-US"/>
              </w:rPr>
            </w:pPr>
          </w:p>
        </w:tc>
        <w:tc>
          <w:tcPr>
            <w:tcW w:w="1276" w:type="dxa"/>
            <w:shd w:val="clear" w:color="auto" w:fill="000000" w:themeFill="text1"/>
          </w:tcPr>
          <w:p w14:paraId="425225B8" w14:textId="77777777" w:rsidR="003D7F9F" w:rsidRPr="00480738" w:rsidRDefault="003D7F9F" w:rsidP="001A1457">
            <w:pPr>
              <w:pStyle w:val="IOStabletext2017"/>
              <w:rPr>
                <w:lang w:eastAsia="en-US"/>
              </w:rPr>
            </w:pPr>
            <w:r w:rsidRPr="00171DB2">
              <w:rPr>
                <w:color w:val="000000" w:themeColor="text1"/>
                <w:lang w:eastAsia="en-US"/>
              </w:rPr>
              <w:t>Blank</w:t>
            </w:r>
          </w:p>
        </w:tc>
      </w:tr>
    </w:tbl>
    <w:p w14:paraId="4B2A1A32" w14:textId="2831CE78" w:rsidR="003D7F9F" w:rsidRDefault="003D7F9F" w:rsidP="003D7F9F">
      <w:pPr>
        <w:spacing w:line="240" w:lineRule="auto"/>
      </w:pPr>
    </w:p>
    <w:p w14:paraId="293BC74F" w14:textId="77777777" w:rsidR="003D7F9F" w:rsidRDefault="003D7F9F" w:rsidP="003D7F9F">
      <w:pPr>
        <w:pStyle w:val="DoEheading42018"/>
      </w:pPr>
      <w:r>
        <w:t>My transmission medium infographic</w:t>
      </w:r>
    </w:p>
    <w:p w14:paraId="7559DEB0" w14:textId="77777777" w:rsidR="003D7F9F" w:rsidRDefault="003D7F9F" w:rsidP="003D7F9F">
      <w:pPr>
        <w:pStyle w:val="DoEbodytext2018"/>
        <w:rPr>
          <w:lang w:eastAsia="en-US"/>
        </w:rPr>
      </w:pPr>
      <w:r>
        <w:rPr>
          <w:lang w:eastAsia="en-US"/>
        </w:rPr>
        <w:t>Insert your infographic here</w:t>
      </w:r>
    </w:p>
    <w:p w14:paraId="13C10099" w14:textId="77777777" w:rsidR="003D7F9F" w:rsidRDefault="003D7F9F" w:rsidP="003D7F9F">
      <w:pPr>
        <w:spacing w:line="240" w:lineRule="auto"/>
      </w:pPr>
      <w:r>
        <w:br w:type="page"/>
      </w:r>
    </w:p>
    <w:p w14:paraId="0CD9D725" w14:textId="6FA5757B" w:rsidR="003D7F9F" w:rsidRDefault="003D7F9F">
      <w:r>
        <w:lastRenderedPageBreak/>
        <w:t xml:space="preserve">Page </w:t>
      </w:r>
      <w:r w:rsidR="00881F3B">
        <w:t>40</w:t>
      </w:r>
    </w:p>
    <w:p w14:paraId="1BCBCF1D" w14:textId="77777777" w:rsidR="00881F3B" w:rsidRDefault="00881F3B" w:rsidP="00881F3B">
      <w:pPr>
        <w:pStyle w:val="DoEheading22018"/>
      </w:pPr>
      <w:bookmarkStart w:id="7" w:name="_Toc536186213"/>
      <w:r>
        <w:t>Flowcharts</w:t>
      </w:r>
      <w:bookmarkEnd w:id="7"/>
    </w:p>
    <w:p w14:paraId="74D54DEB" w14:textId="77777777" w:rsidR="00881F3B" w:rsidRDefault="00881F3B" w:rsidP="00881F3B">
      <w:pPr>
        <w:pStyle w:val="DoEbodytext2018"/>
        <w:rPr>
          <w:lang w:eastAsia="en-US"/>
        </w:rPr>
      </w:pPr>
      <w:r>
        <w:rPr>
          <w:lang w:eastAsia="en-US"/>
        </w:rPr>
        <w:t xml:space="preserve">The symbols below can be used to describe (or model) Information Systems. They are useful to help visually explain how data moves through a system. (Like the </w:t>
      </w:r>
      <w:proofErr w:type="spellStart"/>
      <w:r>
        <w:rPr>
          <w:lang w:eastAsia="en-US"/>
        </w:rPr>
        <w:t>Anki</w:t>
      </w:r>
      <w:proofErr w:type="spellEnd"/>
      <w:r>
        <w:rPr>
          <w:lang w:eastAsia="en-US"/>
        </w:rPr>
        <w:t xml:space="preserve"> Oracle Hack).The symbols are connected by lines which represent the data flow.</w:t>
      </w:r>
    </w:p>
    <w:p w14:paraId="361B2E07" w14:textId="77777777" w:rsidR="00881F3B" w:rsidRDefault="00881F3B" w:rsidP="00881F3B">
      <w:pPr>
        <w:pStyle w:val="DoEbodytext2018"/>
        <w:rPr>
          <w:lang w:eastAsia="en-US"/>
        </w:rPr>
      </w:pPr>
      <w:r>
        <w:rPr>
          <w:lang w:eastAsia="en-US"/>
        </w:rPr>
        <w:t xml:space="preserve">Extension work – make a flowchart to describe the </w:t>
      </w:r>
      <w:proofErr w:type="spellStart"/>
      <w:r>
        <w:rPr>
          <w:lang w:eastAsia="en-US"/>
        </w:rPr>
        <w:t>Anki</w:t>
      </w:r>
      <w:proofErr w:type="spellEnd"/>
      <w:r>
        <w:rPr>
          <w:lang w:eastAsia="en-US"/>
        </w:rPr>
        <w:t xml:space="preserve"> Oracle hack.</w:t>
      </w:r>
    </w:p>
    <w:p w14:paraId="4BC18D8C" w14:textId="77777777" w:rsidR="00881F3B" w:rsidRPr="00B95E4B" w:rsidRDefault="00881F3B" w:rsidP="00881F3B">
      <w:pPr>
        <w:pStyle w:val="DoEbodytext2018"/>
        <w:rPr>
          <w:lang w:eastAsia="en-US"/>
        </w:rPr>
      </w:pPr>
      <w:hyperlink r:id="rId9" w:history="1">
        <w:r w:rsidRPr="00DA662C">
          <w:rPr>
            <w:rStyle w:val="Hyperlink"/>
            <w:lang w:eastAsia="en-US"/>
          </w:rPr>
          <w:t>Flowchart Symbols and Notation</w:t>
        </w:r>
      </w:hyperlink>
    </w:p>
    <w:p w14:paraId="5B6006E1" w14:textId="77777777" w:rsidR="00881F3B" w:rsidRDefault="00881F3B" w:rsidP="00881F3B">
      <w:pPr>
        <w:pStyle w:val="DoEbodytext2018"/>
        <w:rPr>
          <w:lang w:eastAsia="en-US"/>
        </w:rPr>
      </w:pPr>
      <w:r w:rsidRPr="00DA662C">
        <w:rPr>
          <w:rStyle w:val="DoEstrongemphasis2018"/>
        </w:rPr>
        <w:t>Note</w:t>
      </w:r>
      <w:r>
        <w:rPr>
          <w:lang w:eastAsia="en-US"/>
        </w:rPr>
        <w:t xml:space="preserve"> – process, start/end and decision symbols are also used to describe algorithms. (Step by step instructions)</w:t>
      </w:r>
    </w:p>
    <w:p w14:paraId="0DF4C979" w14:textId="77777777" w:rsidR="00881F3B" w:rsidRDefault="00881F3B" w:rsidP="00881F3B">
      <w:pPr>
        <w:pStyle w:val="DoEunformattedspace2018"/>
        <w:rPr>
          <w:lang w:eastAsia="en-US"/>
        </w:rPr>
      </w:pPr>
    </w:p>
    <w:tbl>
      <w:tblPr>
        <w:tblStyle w:val="TableGrid"/>
        <w:tblW w:w="0" w:type="auto"/>
        <w:tblLayout w:type="fixed"/>
        <w:tblLook w:val="04A0" w:firstRow="1" w:lastRow="0" w:firstColumn="1" w:lastColumn="0" w:noHBand="0" w:noVBand="1"/>
        <w:tblDescription w:val="Standard symbols used in flowcharts"/>
      </w:tblPr>
      <w:tblGrid>
        <w:gridCol w:w="1516"/>
        <w:gridCol w:w="1569"/>
        <w:gridCol w:w="7597"/>
      </w:tblGrid>
      <w:tr w:rsidR="00881F3B" w:rsidRPr="00480738" w14:paraId="05A8663E" w14:textId="77777777" w:rsidTr="001A1457">
        <w:trPr>
          <w:tblHeader/>
        </w:trPr>
        <w:tc>
          <w:tcPr>
            <w:tcW w:w="1516" w:type="dxa"/>
            <w:shd w:val="clear" w:color="auto" w:fill="auto"/>
            <w:vAlign w:val="center"/>
          </w:tcPr>
          <w:p w14:paraId="02E1D15F" w14:textId="77777777" w:rsidR="00881F3B" w:rsidRPr="00480738" w:rsidRDefault="00881F3B" w:rsidP="001A1457">
            <w:pPr>
              <w:pStyle w:val="IOStableheading2017"/>
              <w:rPr>
                <w:lang w:eastAsia="en-US"/>
              </w:rPr>
            </w:pPr>
            <w:r w:rsidRPr="00480738">
              <w:rPr>
                <w:lang w:eastAsia="en-US"/>
              </w:rPr>
              <w:t>Symbol</w:t>
            </w:r>
          </w:p>
        </w:tc>
        <w:tc>
          <w:tcPr>
            <w:tcW w:w="1569" w:type="dxa"/>
            <w:shd w:val="clear" w:color="auto" w:fill="auto"/>
            <w:vAlign w:val="center"/>
          </w:tcPr>
          <w:p w14:paraId="2C29D5A5" w14:textId="77777777" w:rsidR="00881F3B" w:rsidRPr="00480738" w:rsidRDefault="00881F3B" w:rsidP="001A1457">
            <w:pPr>
              <w:pStyle w:val="IOStableheading2017"/>
              <w:rPr>
                <w:lang w:eastAsia="en-US"/>
              </w:rPr>
            </w:pPr>
            <w:r w:rsidRPr="00480738">
              <w:rPr>
                <w:lang w:eastAsia="en-US"/>
              </w:rPr>
              <w:t>Name</w:t>
            </w:r>
          </w:p>
        </w:tc>
        <w:tc>
          <w:tcPr>
            <w:tcW w:w="7597" w:type="dxa"/>
            <w:shd w:val="clear" w:color="auto" w:fill="auto"/>
            <w:vAlign w:val="center"/>
          </w:tcPr>
          <w:p w14:paraId="5BF5F442" w14:textId="77777777" w:rsidR="00881F3B" w:rsidRPr="00480738" w:rsidRDefault="00881F3B" w:rsidP="001A1457">
            <w:pPr>
              <w:pStyle w:val="IOStableheading2017"/>
              <w:rPr>
                <w:lang w:eastAsia="en-US"/>
              </w:rPr>
            </w:pPr>
            <w:r w:rsidRPr="00480738">
              <w:rPr>
                <w:lang w:eastAsia="en-US"/>
              </w:rPr>
              <w:t>Description</w:t>
            </w:r>
          </w:p>
        </w:tc>
      </w:tr>
      <w:tr w:rsidR="00881F3B" w:rsidRPr="00480738" w14:paraId="3FD8E419" w14:textId="77777777" w:rsidTr="001A1457">
        <w:tc>
          <w:tcPr>
            <w:tcW w:w="1516" w:type="dxa"/>
            <w:shd w:val="clear" w:color="auto" w:fill="auto"/>
            <w:vAlign w:val="center"/>
          </w:tcPr>
          <w:p w14:paraId="2866F8F8" w14:textId="77777777" w:rsidR="00881F3B" w:rsidRPr="004F73CA" w:rsidRDefault="00881F3B" w:rsidP="001A1457">
            <w:pPr>
              <w:pStyle w:val="IOSbodytext2017"/>
              <w:jc w:val="center"/>
              <w:rPr>
                <w:color w:val="3D4752"/>
              </w:rPr>
            </w:pPr>
            <w:r w:rsidRPr="004F73CA">
              <w:rPr>
                <w:lang w:val="en-AU" w:eastAsia="en-AU"/>
              </w:rPr>
              <w:drawing>
                <wp:inline distT="0" distB="0" distL="0" distR="0" wp14:anchorId="5C4148EB" wp14:editId="4F97414D">
                  <wp:extent cx="790575" cy="647700"/>
                  <wp:effectExtent l="0" t="0" r="9525" b="0"/>
                  <wp:docPr id="973809970" name="picture" descr="Process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116A0E86" w14:textId="77777777" w:rsidR="00881F3B" w:rsidRPr="004F73CA" w:rsidRDefault="00881F3B" w:rsidP="001A1457">
            <w:pPr>
              <w:pStyle w:val="DoEtabletext2018"/>
            </w:pPr>
            <w:r w:rsidRPr="004F73CA">
              <w:t>Process symbol</w:t>
            </w:r>
          </w:p>
        </w:tc>
        <w:tc>
          <w:tcPr>
            <w:tcW w:w="7597" w:type="dxa"/>
            <w:shd w:val="clear" w:color="auto" w:fill="auto"/>
          </w:tcPr>
          <w:p w14:paraId="2CBBE8A6" w14:textId="77777777" w:rsidR="00881F3B" w:rsidRPr="004F73CA" w:rsidRDefault="00881F3B" w:rsidP="001A1457">
            <w:pPr>
              <w:pStyle w:val="DoEtabletext2018"/>
            </w:pPr>
            <w:r>
              <w:t>Also known as an ‘action symbol,’</w:t>
            </w:r>
            <w:r w:rsidRPr="004F73CA">
              <w:t xml:space="preserve"> this shape represents a process, action, or function. It’s the most widely-used symbol in flowcharting.</w:t>
            </w:r>
          </w:p>
        </w:tc>
      </w:tr>
      <w:tr w:rsidR="00881F3B" w:rsidRPr="00480738" w14:paraId="7D8A96EF" w14:textId="77777777" w:rsidTr="001A1457">
        <w:tc>
          <w:tcPr>
            <w:tcW w:w="1516" w:type="dxa"/>
            <w:shd w:val="clear" w:color="auto" w:fill="auto"/>
            <w:vAlign w:val="center"/>
          </w:tcPr>
          <w:p w14:paraId="7EB36AF8"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78B11052" wp14:editId="3BCC0277">
                  <wp:extent cx="790575" cy="647700"/>
                  <wp:effectExtent l="0" t="0" r="9525" b="0"/>
                  <wp:docPr id="149831546" name="picture" descr="Start/End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441BAEC5" w14:textId="77777777" w:rsidR="00881F3B" w:rsidRPr="004F73CA" w:rsidRDefault="00881F3B" w:rsidP="001A1457">
            <w:pPr>
              <w:pStyle w:val="DoEtabletext2018"/>
            </w:pPr>
            <w:r w:rsidRPr="004F73CA">
              <w:t>Start/End symbol</w:t>
            </w:r>
          </w:p>
        </w:tc>
        <w:tc>
          <w:tcPr>
            <w:tcW w:w="7597" w:type="dxa"/>
            <w:shd w:val="clear" w:color="auto" w:fill="auto"/>
          </w:tcPr>
          <w:p w14:paraId="750C8D03" w14:textId="77777777" w:rsidR="00881F3B" w:rsidRPr="004F73CA" w:rsidRDefault="00881F3B" w:rsidP="001A1457">
            <w:pPr>
              <w:pStyle w:val="DoEtabletext2018"/>
            </w:pPr>
            <w:r>
              <w:t>Also known as the ‘t</w:t>
            </w:r>
            <w:r w:rsidRPr="004F73CA">
              <w:t>erminato</w:t>
            </w:r>
            <w:r>
              <w:t>r symbol,’</w:t>
            </w:r>
            <w:r w:rsidRPr="004F73CA">
              <w:t xml:space="preserve"> this symbol represents the start points, end points, and potential outc</w:t>
            </w:r>
            <w:r>
              <w:t>omes of a path. Often contains ‘start’ or ‘end’</w:t>
            </w:r>
            <w:r w:rsidRPr="004F73CA">
              <w:t xml:space="preserve"> within the shape.</w:t>
            </w:r>
          </w:p>
        </w:tc>
      </w:tr>
      <w:tr w:rsidR="00881F3B" w:rsidRPr="00480738" w14:paraId="348C6B10" w14:textId="77777777" w:rsidTr="001A1457">
        <w:tc>
          <w:tcPr>
            <w:tcW w:w="1516" w:type="dxa"/>
            <w:shd w:val="clear" w:color="auto" w:fill="auto"/>
            <w:vAlign w:val="center"/>
          </w:tcPr>
          <w:p w14:paraId="48CD4FED"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1C875FA2" wp14:editId="106C7982">
                  <wp:extent cx="790575" cy="647700"/>
                  <wp:effectExtent l="0" t="0" r="9525" b="0"/>
                  <wp:docPr id="855355680" name="picture" descr="Documen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07800FBE" w14:textId="77777777" w:rsidR="00881F3B" w:rsidRPr="004F73CA" w:rsidRDefault="00881F3B" w:rsidP="001A1457">
            <w:pPr>
              <w:pStyle w:val="DoEtabletext2018"/>
            </w:pPr>
            <w:r w:rsidRPr="004F73CA">
              <w:t>Document symbol</w:t>
            </w:r>
          </w:p>
        </w:tc>
        <w:tc>
          <w:tcPr>
            <w:tcW w:w="7597" w:type="dxa"/>
            <w:shd w:val="clear" w:color="auto" w:fill="auto"/>
          </w:tcPr>
          <w:p w14:paraId="56E89AED" w14:textId="77777777" w:rsidR="00881F3B" w:rsidRPr="004F73CA" w:rsidRDefault="00881F3B" w:rsidP="001A1457">
            <w:pPr>
              <w:pStyle w:val="DoEtabletext2018"/>
            </w:pPr>
            <w:r w:rsidRPr="004F73CA">
              <w:t>Represents the input or output of a document, specifically. Examples of and input are receiving a report, email, or order. Examples of an output using a document symbol include generating a presentation, memo, or letter.</w:t>
            </w:r>
          </w:p>
        </w:tc>
      </w:tr>
      <w:tr w:rsidR="00881F3B" w:rsidRPr="00480738" w14:paraId="507BAD5C" w14:textId="77777777" w:rsidTr="001A1457">
        <w:tc>
          <w:tcPr>
            <w:tcW w:w="1516" w:type="dxa"/>
            <w:shd w:val="clear" w:color="auto" w:fill="auto"/>
            <w:vAlign w:val="center"/>
          </w:tcPr>
          <w:p w14:paraId="09F40D0C"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2C7E37C9" wp14:editId="012EDF68">
                  <wp:extent cx="790575" cy="647700"/>
                  <wp:effectExtent l="0" t="0" r="9525" b="0"/>
                  <wp:docPr id="1195216671" name="picture" descr="Decision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72A53CBB" w14:textId="77777777" w:rsidR="00881F3B" w:rsidRPr="004F73CA" w:rsidRDefault="00881F3B" w:rsidP="001A1457">
            <w:pPr>
              <w:pStyle w:val="DoEtabletext2018"/>
            </w:pPr>
            <w:r w:rsidRPr="004F73CA">
              <w:t>Decision symbol</w:t>
            </w:r>
          </w:p>
        </w:tc>
        <w:tc>
          <w:tcPr>
            <w:tcW w:w="7597" w:type="dxa"/>
            <w:shd w:val="clear" w:color="auto" w:fill="auto"/>
          </w:tcPr>
          <w:p w14:paraId="4817B4B0" w14:textId="77777777" w:rsidR="00881F3B" w:rsidRPr="004F73CA" w:rsidRDefault="00881F3B" w:rsidP="001A1457">
            <w:pPr>
              <w:pStyle w:val="DoEtabletext2018"/>
            </w:pPr>
            <w:r w:rsidRPr="004F73CA">
              <w:t>Indica</w:t>
            </w:r>
            <w:r>
              <w:t xml:space="preserve">tes a question to be answered – </w:t>
            </w:r>
            <w:r w:rsidRPr="004F73CA">
              <w:t>usually yes/no or true/false. The flowchart path may then split off into different branches depending on the answer or consequences thereafter.</w:t>
            </w:r>
          </w:p>
        </w:tc>
      </w:tr>
      <w:tr w:rsidR="00881F3B" w:rsidRPr="00480738" w14:paraId="38CA2BEA" w14:textId="77777777" w:rsidTr="001A1457">
        <w:tc>
          <w:tcPr>
            <w:tcW w:w="1516" w:type="dxa"/>
            <w:shd w:val="clear" w:color="auto" w:fill="auto"/>
            <w:vAlign w:val="center"/>
          </w:tcPr>
          <w:p w14:paraId="33B69211"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7E3D53E5" wp14:editId="11C88476">
                  <wp:extent cx="790575" cy="534314"/>
                  <wp:effectExtent l="0" t="0" r="0" b="0"/>
                  <wp:docPr id="1819482044" name="picture" descr="Connector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795807" cy="537850"/>
                          </a:xfrm>
                          <a:prstGeom prst="rect">
                            <a:avLst/>
                          </a:prstGeom>
                        </pic:spPr>
                      </pic:pic>
                    </a:graphicData>
                  </a:graphic>
                </wp:inline>
              </w:drawing>
            </w:r>
          </w:p>
        </w:tc>
        <w:tc>
          <w:tcPr>
            <w:tcW w:w="1569" w:type="dxa"/>
            <w:shd w:val="clear" w:color="auto" w:fill="auto"/>
          </w:tcPr>
          <w:p w14:paraId="7E0E6260" w14:textId="77777777" w:rsidR="00881F3B" w:rsidRPr="004F73CA" w:rsidRDefault="00881F3B" w:rsidP="001A1457">
            <w:pPr>
              <w:pStyle w:val="DoEtabletext2018"/>
            </w:pPr>
            <w:r w:rsidRPr="004F73CA">
              <w:t>Connector symbol</w:t>
            </w:r>
          </w:p>
        </w:tc>
        <w:tc>
          <w:tcPr>
            <w:tcW w:w="7597" w:type="dxa"/>
            <w:shd w:val="clear" w:color="auto" w:fill="auto"/>
          </w:tcPr>
          <w:p w14:paraId="08E0F2AA" w14:textId="77777777" w:rsidR="00881F3B" w:rsidRPr="004F73CA" w:rsidRDefault="00881F3B" w:rsidP="001A1457">
            <w:pPr>
              <w:pStyle w:val="DoEtabletext2018"/>
            </w:pPr>
            <w:r w:rsidRPr="004F73CA">
              <w:t>Usually used within more complex charts, this symbol connects separate elements across one page.</w:t>
            </w:r>
          </w:p>
        </w:tc>
      </w:tr>
      <w:tr w:rsidR="00881F3B" w:rsidRPr="00480738" w14:paraId="17929C87" w14:textId="77777777" w:rsidTr="001A1457">
        <w:tc>
          <w:tcPr>
            <w:tcW w:w="1516" w:type="dxa"/>
            <w:shd w:val="clear" w:color="auto" w:fill="auto"/>
            <w:vAlign w:val="center"/>
          </w:tcPr>
          <w:p w14:paraId="3F0386C6"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548E6314" wp14:editId="757BE9A7">
                  <wp:extent cx="790575" cy="647700"/>
                  <wp:effectExtent l="0" t="0" r="9525" b="0"/>
                  <wp:docPr id="550419280" name="picture" descr="Off-page Connector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055640CF" w14:textId="77777777" w:rsidR="00881F3B" w:rsidRPr="004F73CA" w:rsidRDefault="00881F3B" w:rsidP="001A1457">
            <w:pPr>
              <w:pStyle w:val="DoEtabletext2018"/>
            </w:pPr>
            <w:r w:rsidRPr="004F73CA">
              <w:t>Off-Page Connector/ Link symbol</w:t>
            </w:r>
          </w:p>
        </w:tc>
        <w:tc>
          <w:tcPr>
            <w:tcW w:w="7597" w:type="dxa"/>
            <w:shd w:val="clear" w:color="auto" w:fill="auto"/>
          </w:tcPr>
          <w:p w14:paraId="590107BC" w14:textId="77777777" w:rsidR="00881F3B" w:rsidRPr="004F73CA" w:rsidRDefault="00881F3B" w:rsidP="001A1457">
            <w:pPr>
              <w:pStyle w:val="DoEtabletext2018"/>
            </w:pPr>
            <w:r w:rsidRPr="004F73CA">
              <w:t>Frequently used within complex charts, this symbol connects separate elements across multiple pages with the page number usually placed on or within the shape for easy reference.</w:t>
            </w:r>
          </w:p>
        </w:tc>
      </w:tr>
      <w:tr w:rsidR="00881F3B" w:rsidRPr="00480738" w14:paraId="44C4A14E" w14:textId="77777777" w:rsidTr="001A1457">
        <w:tc>
          <w:tcPr>
            <w:tcW w:w="1516" w:type="dxa"/>
            <w:shd w:val="clear" w:color="auto" w:fill="auto"/>
            <w:vAlign w:val="center"/>
          </w:tcPr>
          <w:p w14:paraId="6E8BA9BA"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2DBFA162" wp14:editId="2B9EEDDE">
                  <wp:extent cx="790575" cy="647700"/>
                  <wp:effectExtent l="0" t="0" r="9525" b="0"/>
                  <wp:docPr id="1405482461" name="picture" descr="Input/Outpu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7EFB37BB" w14:textId="77777777" w:rsidR="00881F3B" w:rsidRPr="004F73CA" w:rsidRDefault="00881F3B" w:rsidP="001A1457">
            <w:pPr>
              <w:pStyle w:val="DoEtabletext2018"/>
            </w:pPr>
            <w:r w:rsidRPr="004F73CA">
              <w:t>Input/ Output symbol</w:t>
            </w:r>
          </w:p>
        </w:tc>
        <w:tc>
          <w:tcPr>
            <w:tcW w:w="7597" w:type="dxa"/>
            <w:shd w:val="clear" w:color="auto" w:fill="auto"/>
          </w:tcPr>
          <w:p w14:paraId="0696082F" w14:textId="77777777" w:rsidR="00881F3B" w:rsidRPr="004F73CA" w:rsidRDefault="00881F3B" w:rsidP="001A1457">
            <w:pPr>
              <w:pStyle w:val="DoEtabletext2018"/>
            </w:pPr>
            <w:r>
              <w:t>Also referred to as the ‘data symbol,’</w:t>
            </w:r>
            <w:r w:rsidRPr="004F73CA">
              <w:t xml:space="preserve"> this shape represents data that is available for input or output as well as representing resources used or generated. While the paper tape symbol also represents input/output, it is outdated and no longer in common use for flowchart diagramming.</w:t>
            </w:r>
          </w:p>
        </w:tc>
      </w:tr>
      <w:tr w:rsidR="00881F3B" w:rsidRPr="00480738" w14:paraId="64081EFB" w14:textId="77777777" w:rsidTr="001A1457">
        <w:tc>
          <w:tcPr>
            <w:tcW w:w="1516" w:type="dxa"/>
            <w:shd w:val="clear" w:color="auto" w:fill="auto"/>
            <w:vAlign w:val="center"/>
          </w:tcPr>
          <w:p w14:paraId="466D09F2"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0B181925" wp14:editId="36895C76">
                  <wp:extent cx="790575" cy="647700"/>
                  <wp:effectExtent l="0" t="0" r="9525" b="0"/>
                  <wp:docPr id="1967678741" name="picture" descr="Comment Flowch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6023763C" w14:textId="77777777" w:rsidR="00881F3B" w:rsidRPr="004F73CA" w:rsidRDefault="00881F3B" w:rsidP="001A1457">
            <w:pPr>
              <w:pStyle w:val="DoEtabletext2018"/>
            </w:pPr>
            <w:r w:rsidRPr="004F73CA">
              <w:t>Comment/ Note symbol</w:t>
            </w:r>
          </w:p>
        </w:tc>
        <w:tc>
          <w:tcPr>
            <w:tcW w:w="7597" w:type="dxa"/>
            <w:shd w:val="clear" w:color="auto" w:fill="auto"/>
          </w:tcPr>
          <w:p w14:paraId="4B7BB629" w14:textId="77777777" w:rsidR="00881F3B" w:rsidRPr="004F73CA" w:rsidRDefault="00881F3B" w:rsidP="001A1457">
            <w:pPr>
              <w:pStyle w:val="DoEtabletext2018"/>
            </w:pPr>
            <w:r w:rsidRPr="004F73CA">
              <w:t>Placed along with context, this symbol adds needed explanation or comments within the specified range. It may be connected by a dashed line to the relevant section of the flowchart as well.</w:t>
            </w:r>
          </w:p>
        </w:tc>
      </w:tr>
      <w:tr w:rsidR="00881F3B" w:rsidRPr="00480738" w14:paraId="6ADCA540" w14:textId="77777777" w:rsidTr="001A1457">
        <w:tc>
          <w:tcPr>
            <w:tcW w:w="1516" w:type="dxa"/>
            <w:shd w:val="clear" w:color="auto" w:fill="auto"/>
            <w:vAlign w:val="center"/>
          </w:tcPr>
          <w:p w14:paraId="26996617" w14:textId="77777777" w:rsidR="00881F3B" w:rsidRPr="00480738" w:rsidRDefault="00881F3B" w:rsidP="001A1457">
            <w:pPr>
              <w:pStyle w:val="IOSbodytext2017"/>
              <w:jc w:val="center"/>
              <w:rPr>
                <w:color w:val="3D4752"/>
              </w:rPr>
            </w:pPr>
            <w:r w:rsidRPr="00480738">
              <w:rPr>
                <w:lang w:val="en-AU" w:eastAsia="en-AU"/>
              </w:rPr>
              <w:lastRenderedPageBreak/>
              <w:drawing>
                <wp:inline distT="0" distB="0" distL="0" distR="0" wp14:anchorId="4EACE14D" wp14:editId="594C16EC">
                  <wp:extent cx="790575" cy="647700"/>
                  <wp:effectExtent l="0" t="0" r="9525" b="0"/>
                  <wp:docPr id="1250162074" name="picture" descr="merg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65EE5133" w14:textId="77777777" w:rsidR="00881F3B" w:rsidRPr="004F73CA" w:rsidRDefault="00881F3B" w:rsidP="001A1457">
            <w:pPr>
              <w:pStyle w:val="DoEtabletext2018"/>
            </w:pPr>
            <w:r w:rsidRPr="004F73CA">
              <w:t>Merge symbol</w:t>
            </w:r>
          </w:p>
        </w:tc>
        <w:tc>
          <w:tcPr>
            <w:tcW w:w="7597" w:type="dxa"/>
            <w:shd w:val="clear" w:color="auto" w:fill="auto"/>
          </w:tcPr>
          <w:p w14:paraId="02AE115C" w14:textId="77777777" w:rsidR="00881F3B" w:rsidRPr="004F73CA" w:rsidRDefault="00881F3B" w:rsidP="001A1457">
            <w:pPr>
              <w:pStyle w:val="DoEtabletext2018"/>
            </w:pPr>
            <w:r w:rsidRPr="004F73CA">
              <w:t>Combines multiple paths to become one.</w:t>
            </w:r>
          </w:p>
        </w:tc>
      </w:tr>
      <w:tr w:rsidR="00881F3B" w:rsidRPr="00480738" w14:paraId="7859CAEA" w14:textId="77777777" w:rsidTr="001A1457">
        <w:tc>
          <w:tcPr>
            <w:tcW w:w="1516" w:type="dxa"/>
            <w:shd w:val="clear" w:color="auto" w:fill="auto"/>
            <w:vAlign w:val="center"/>
          </w:tcPr>
          <w:p w14:paraId="2DBC7640"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57182E4E" wp14:editId="55B5469E">
                  <wp:extent cx="790575" cy="647700"/>
                  <wp:effectExtent l="0" t="0" r="9525" b="0"/>
                  <wp:docPr id="798445282" name="picture" descr="prepa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p>
        </w:tc>
        <w:tc>
          <w:tcPr>
            <w:tcW w:w="1569" w:type="dxa"/>
            <w:shd w:val="clear" w:color="auto" w:fill="auto"/>
          </w:tcPr>
          <w:p w14:paraId="32113251" w14:textId="77777777" w:rsidR="00881F3B" w:rsidRPr="004F73CA" w:rsidRDefault="00881F3B" w:rsidP="001A1457">
            <w:pPr>
              <w:pStyle w:val="DoEtabletext2018"/>
            </w:pPr>
            <w:r w:rsidRPr="004F73CA">
              <w:t>Preparation symbol</w:t>
            </w:r>
          </w:p>
        </w:tc>
        <w:tc>
          <w:tcPr>
            <w:tcW w:w="7597" w:type="dxa"/>
            <w:shd w:val="clear" w:color="auto" w:fill="auto"/>
          </w:tcPr>
          <w:p w14:paraId="58C428B0" w14:textId="77777777" w:rsidR="00881F3B" w:rsidRPr="004F73CA" w:rsidRDefault="00881F3B" w:rsidP="001A1457">
            <w:pPr>
              <w:pStyle w:val="DoEtabletext2018"/>
            </w:pPr>
            <w:r w:rsidRPr="004F73CA">
              <w:t>Differentiates between steps that prepare for work and steps that actually do work. It helps introduce the setup to another step within the same process.</w:t>
            </w:r>
          </w:p>
        </w:tc>
      </w:tr>
      <w:tr w:rsidR="00881F3B" w:rsidRPr="00480738" w14:paraId="6B99362E" w14:textId="77777777" w:rsidTr="001A1457">
        <w:tc>
          <w:tcPr>
            <w:tcW w:w="1516" w:type="dxa"/>
            <w:shd w:val="clear" w:color="auto" w:fill="auto"/>
            <w:vAlign w:val="center"/>
          </w:tcPr>
          <w:p w14:paraId="27CA7130"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266304E6" wp14:editId="3FBFBBCE">
                  <wp:extent cx="571500" cy="438150"/>
                  <wp:effectExtent l="0" t="0" r="0" b="0"/>
                  <wp:docPr id="1743318980" name="picture" descr="Manual Ope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571500" cy="438150"/>
                          </a:xfrm>
                          <a:prstGeom prst="rect">
                            <a:avLst/>
                          </a:prstGeom>
                        </pic:spPr>
                      </pic:pic>
                    </a:graphicData>
                  </a:graphic>
                </wp:inline>
              </w:drawing>
            </w:r>
          </w:p>
        </w:tc>
        <w:tc>
          <w:tcPr>
            <w:tcW w:w="1569" w:type="dxa"/>
            <w:shd w:val="clear" w:color="auto" w:fill="auto"/>
          </w:tcPr>
          <w:p w14:paraId="1C6513C9" w14:textId="77777777" w:rsidR="00881F3B" w:rsidRPr="004F73CA" w:rsidRDefault="00881F3B" w:rsidP="001A1457">
            <w:pPr>
              <w:pStyle w:val="DoEtabletext2018"/>
            </w:pPr>
            <w:r w:rsidRPr="004F73CA">
              <w:t>Manual Operation Symbol</w:t>
            </w:r>
          </w:p>
        </w:tc>
        <w:tc>
          <w:tcPr>
            <w:tcW w:w="7597" w:type="dxa"/>
            <w:shd w:val="clear" w:color="auto" w:fill="auto"/>
          </w:tcPr>
          <w:p w14:paraId="6CB4B539" w14:textId="77777777" w:rsidR="00881F3B" w:rsidRPr="004F73CA" w:rsidRDefault="00881F3B" w:rsidP="001A1457">
            <w:pPr>
              <w:pStyle w:val="DoEtabletext2018"/>
            </w:pPr>
            <w:r w:rsidRPr="004F73CA">
              <w:t>Indicates a step that must be done manually, not automatically.</w:t>
            </w:r>
          </w:p>
        </w:tc>
      </w:tr>
      <w:tr w:rsidR="00881F3B" w:rsidRPr="00480738" w14:paraId="5F07A7E0" w14:textId="77777777" w:rsidTr="001A1457">
        <w:tc>
          <w:tcPr>
            <w:tcW w:w="1516" w:type="dxa"/>
            <w:shd w:val="clear" w:color="auto" w:fill="auto"/>
            <w:vAlign w:val="center"/>
          </w:tcPr>
          <w:p w14:paraId="6FC060E5"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399495EB" wp14:editId="1448282C">
                  <wp:extent cx="825500" cy="687705"/>
                  <wp:effectExtent l="0" t="0" r="0" b="0"/>
                  <wp:docPr id="117289701" name="picture" descr="Hard Dis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5500" cy="687705"/>
                          </a:xfrm>
                          <a:prstGeom prst="rect">
                            <a:avLst/>
                          </a:prstGeom>
                        </pic:spPr>
                      </pic:pic>
                    </a:graphicData>
                  </a:graphic>
                </wp:inline>
              </w:drawing>
            </w:r>
          </w:p>
        </w:tc>
        <w:tc>
          <w:tcPr>
            <w:tcW w:w="1569" w:type="dxa"/>
            <w:shd w:val="clear" w:color="auto" w:fill="auto"/>
          </w:tcPr>
          <w:p w14:paraId="42521778" w14:textId="77777777" w:rsidR="00881F3B" w:rsidRPr="004F73CA" w:rsidRDefault="00881F3B" w:rsidP="001A1457">
            <w:pPr>
              <w:pStyle w:val="DoEtabletext2018"/>
            </w:pPr>
            <w:r w:rsidRPr="004F73CA">
              <w:t>Hard Disk Symbol</w:t>
            </w:r>
          </w:p>
        </w:tc>
        <w:tc>
          <w:tcPr>
            <w:tcW w:w="7597" w:type="dxa"/>
            <w:shd w:val="clear" w:color="auto" w:fill="auto"/>
          </w:tcPr>
          <w:p w14:paraId="625B2E2F" w14:textId="77777777" w:rsidR="00881F3B" w:rsidRPr="004F73CA" w:rsidRDefault="00881F3B" w:rsidP="001A1457">
            <w:pPr>
              <w:pStyle w:val="DoEtabletext2018"/>
            </w:pPr>
            <w:r w:rsidRPr="004F73CA">
              <w:t>Indicates where data is stored within a hard drive, also known as direct access storage.</w:t>
            </w:r>
          </w:p>
        </w:tc>
      </w:tr>
      <w:tr w:rsidR="00881F3B" w:rsidRPr="00480738" w14:paraId="01CF7894" w14:textId="77777777" w:rsidTr="001A1457">
        <w:tc>
          <w:tcPr>
            <w:tcW w:w="1516" w:type="dxa"/>
            <w:shd w:val="clear" w:color="auto" w:fill="auto"/>
            <w:vAlign w:val="center"/>
          </w:tcPr>
          <w:p w14:paraId="43C01E4E" w14:textId="77777777" w:rsidR="00881F3B" w:rsidRPr="00480738" w:rsidRDefault="00881F3B" w:rsidP="001A1457">
            <w:pPr>
              <w:pStyle w:val="IOSbodytext2017"/>
              <w:jc w:val="center"/>
              <w:rPr>
                <w:lang w:val="en-AU" w:eastAsia="en-AU"/>
              </w:rPr>
            </w:pPr>
            <w:r>
              <w:rPr>
                <w:lang w:val="en-AU" w:eastAsia="en-AU"/>
              </w:rPr>
              <w:drawing>
                <wp:inline distT="0" distB="0" distL="0" distR="0" wp14:anchorId="2F39E49F" wp14:editId="5B0469EC">
                  <wp:extent cx="825500" cy="436245"/>
                  <wp:effectExtent l="0" t="0" r="0" b="1905"/>
                  <wp:docPr id="102" name="Picture 102" descr="Telecommunica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5500" cy="436245"/>
                          </a:xfrm>
                          <a:prstGeom prst="rect">
                            <a:avLst/>
                          </a:prstGeom>
                        </pic:spPr>
                      </pic:pic>
                    </a:graphicData>
                  </a:graphic>
                </wp:inline>
              </w:drawing>
            </w:r>
          </w:p>
        </w:tc>
        <w:tc>
          <w:tcPr>
            <w:tcW w:w="1569" w:type="dxa"/>
            <w:shd w:val="clear" w:color="auto" w:fill="auto"/>
          </w:tcPr>
          <w:p w14:paraId="3C577FB0" w14:textId="77777777" w:rsidR="00881F3B" w:rsidRPr="004F73CA" w:rsidRDefault="00881F3B" w:rsidP="001A1457">
            <w:pPr>
              <w:pStyle w:val="DoEtabletext2018"/>
            </w:pPr>
            <w:r>
              <w:t>Telecommunication Link</w:t>
            </w:r>
          </w:p>
        </w:tc>
        <w:tc>
          <w:tcPr>
            <w:tcW w:w="7597" w:type="dxa"/>
            <w:shd w:val="clear" w:color="auto" w:fill="auto"/>
          </w:tcPr>
          <w:p w14:paraId="03CA4541" w14:textId="77777777" w:rsidR="00881F3B" w:rsidRPr="004F73CA" w:rsidRDefault="00881F3B" w:rsidP="001A1457">
            <w:pPr>
              <w:pStyle w:val="DoEtabletext2018"/>
            </w:pPr>
          </w:p>
        </w:tc>
      </w:tr>
      <w:tr w:rsidR="00881F3B" w:rsidRPr="00480738" w14:paraId="0458139E" w14:textId="77777777" w:rsidTr="001A1457">
        <w:tc>
          <w:tcPr>
            <w:tcW w:w="1516" w:type="dxa"/>
            <w:shd w:val="clear" w:color="auto" w:fill="auto"/>
            <w:vAlign w:val="center"/>
          </w:tcPr>
          <w:p w14:paraId="0F516E74" w14:textId="77777777" w:rsidR="00881F3B" w:rsidRPr="00480738" w:rsidRDefault="00881F3B" w:rsidP="001A1457">
            <w:pPr>
              <w:pStyle w:val="IOSbodytext2017"/>
              <w:jc w:val="center"/>
              <w:rPr>
                <w:color w:val="3D4752"/>
              </w:rPr>
            </w:pPr>
            <w:r w:rsidRPr="00480738">
              <w:rPr>
                <w:color w:val="3D4752"/>
                <w:lang w:val="en-AU" w:eastAsia="en-AU"/>
              </w:rPr>
              <mc:AlternateContent>
                <mc:Choice Requires="wps">
                  <w:drawing>
                    <wp:inline distT="0" distB="0" distL="0" distR="0" wp14:anchorId="53606B7C" wp14:editId="35084B57">
                      <wp:extent cx="825500" cy="558800"/>
                      <wp:effectExtent l="0" t="0" r="12700" b="12700"/>
                      <wp:docPr id="23" name="Rectangle 20" descr="Online Input"/>
                      <wp:cNvGraphicFramePr/>
                      <a:graphic xmlns:a="http://schemas.openxmlformats.org/drawingml/2006/main">
                        <a:graphicData uri="http://schemas.microsoft.com/office/word/2010/wordprocessingShape">
                          <wps:wsp>
                            <wps:cNvSpPr/>
                            <wps:spPr>
                              <a:xfrm>
                                <a:off x="0" y="0"/>
                                <a:ext cx="825500" cy="558800"/>
                              </a:xfrm>
                              <a:custGeom>
                                <a:avLst/>
                                <a:gdLst>
                                  <a:gd name="connsiteX0" fmla="*/ 0 w 825500"/>
                                  <a:gd name="connsiteY0" fmla="*/ 0 h 558800"/>
                                  <a:gd name="connsiteX1" fmla="*/ 825500 w 825500"/>
                                  <a:gd name="connsiteY1" fmla="*/ 0 h 558800"/>
                                  <a:gd name="connsiteX2" fmla="*/ 825500 w 825500"/>
                                  <a:gd name="connsiteY2" fmla="*/ 558800 h 558800"/>
                                  <a:gd name="connsiteX3" fmla="*/ 0 w 825500"/>
                                  <a:gd name="connsiteY3" fmla="*/ 558800 h 558800"/>
                                  <a:gd name="connsiteX4" fmla="*/ 0 w 825500"/>
                                  <a:gd name="connsiteY4" fmla="*/ 0 h 558800"/>
                                  <a:gd name="connsiteX0" fmla="*/ 0 w 825500"/>
                                  <a:gd name="connsiteY0" fmla="*/ 120650 h 558800"/>
                                  <a:gd name="connsiteX1" fmla="*/ 825500 w 825500"/>
                                  <a:gd name="connsiteY1" fmla="*/ 0 h 558800"/>
                                  <a:gd name="connsiteX2" fmla="*/ 825500 w 825500"/>
                                  <a:gd name="connsiteY2" fmla="*/ 558800 h 558800"/>
                                  <a:gd name="connsiteX3" fmla="*/ 0 w 825500"/>
                                  <a:gd name="connsiteY3" fmla="*/ 558800 h 558800"/>
                                  <a:gd name="connsiteX4" fmla="*/ 0 w 825500"/>
                                  <a:gd name="connsiteY4" fmla="*/ 120650 h 55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5500" h="558800">
                                    <a:moveTo>
                                      <a:pt x="0" y="120650"/>
                                    </a:moveTo>
                                    <a:lnTo>
                                      <a:pt x="825500" y="0"/>
                                    </a:lnTo>
                                    <a:lnTo>
                                      <a:pt x="825500" y="558800"/>
                                    </a:lnTo>
                                    <a:lnTo>
                                      <a:pt x="0" y="558800"/>
                                    </a:lnTo>
                                    <a:lnTo>
                                      <a:pt x="0" y="120650"/>
                                    </a:lnTo>
                                    <a:close/>
                                  </a:path>
                                </a:pathLst>
                              </a:cu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CFA56C0" id="Rectangle 20" o:spid="_x0000_s1026" alt="Online Input" style="width:65pt;height:44pt;visibility:visible;mso-wrap-style:square;mso-left-percent:-10001;mso-top-percent:-10001;mso-position-horizontal:absolute;mso-position-horizontal-relative:char;mso-position-vertical:absolute;mso-position-vertical-relative:line;mso-left-percent:-10001;mso-top-percent:-10001;v-text-anchor:middle" coordsize="825500,55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OsqgMAAHQLAAAOAAAAZHJzL2Uyb0RvYy54bWzsVktv2zgQvi+w/4HgcYGNZNVuUiNOESTI&#10;okDQBE2KtkeGoiwBFMklacvpr+9HSrLpJoDrYo+rgzQU58H5hvM4f79pJVkL6xqtFnRyklMiFNdl&#10;o5YL+vnx5u8zSpxnqmRSK7Ggz8LR9xd//nHembkodK1lKSyBEuXmnVnQ2nszzzLHa9Eyd6KNUNis&#10;tG2Zx9Ius9KyDtpbmRV5/jbrtC2N1Vw4h7/X/Sa9iPqrSnB/V1VOeCIXFGfz8W3j+ym8s4tzNl9a&#10;ZuqGD8dgv3GKljUKRreqrplnZGWbF6rahlvtdOVPuG4zXVUNF9EHeDPJf/LmoWZGRF8AjjNbmNx/&#10;p5Z/XN9b0pQLWryhRLEWMfoE1JhaSkEKQFYKxwHYnZKNEuSDMisfUOuMm0P4wdzbYeVABgg2lW3D&#10;F86RTUT6eYu02HjC8fOsmM1yKOfYms3OzkBDS7YT5ivn/xE6KmLrW+f7QJWgIszlcFaulXKNF1+h&#10;rGolYvdXRnLSkcHCIPYT97d97prszoAQvtA9SXT3eg8aSEVycshAcbyBVKQ//UErCPAREKXcv2hg&#10;epSBfe5DEO1H7Jj4Tor87exwDNKI/R/kPiFfS4b9sB0KRMr9SiCQ8csxp1k9pjnfqCHPQRGUolA/&#10;Qtob7UJJSZMeBWRcIqv7IgKpwH1AGAFPhSdHCSP9UuHiKGGkVir85ihhIJoKT1NhwLnDzqKMh7Yn&#10;Y9vzlKCKW0rQ9p6CDNBkPkA+kqTb1eV6W5bDbqvX4lFHPr8r6X04B/M7FqlS1rHQ48hjdEaG8Wui&#10;zoRxV4zhz8g1fntuVANo/GXGvaOOmrjUTvQXJiAR288WkoBk0oKclk1500gZQHDP7kpasmYAF6NI&#10;qTtKJHMePxf0Jj4DKntiUgWEJ8VpbHwMw04lGcLCW4P269SSEiaXmKK4t/G270m/NPqIZpoYzuPz&#10;mmFjnb9mru5PHLUObDLmiYhzUp98WejrfScP1JMunzEfWN0PTs7wmwbabuHtPbPotggEpj9/h1cl&#10;NfzDVYkUJbW231/7H/gxwGCXkg6TF3z/d8WsgC8fFEabd5PpFGp9XExnp2EIsenOU7qjVu2VRiCQ&#10;zThdJAO/lyNZWd1+wZB4GaxiiykO2z3Kw+LKY40tjJlcXF5GGuMZLsOtejA8KI+XH54/br4wa0iA&#10;dEE9IvBRj1Mam4+DCi5PYOh5g6TSlyuvqyZMMRHhHtdhgdEuXr5hDA2zY7qOXLth+eIHAAAA//8D&#10;AFBLAwQUAAYACAAAACEAzOcU6doAAAAEAQAADwAAAGRycy9kb3ducmV2LnhtbEyPzWrDMBCE74W+&#10;g9hCb42U/mEcy6EUemighqaFkptsbW1Ta2UkOXHevptemsvCMMvMN8V6doPYY4i9Jw3LhQKB1Hjb&#10;U6vh8+PlJgMRkyFrBk+o4YgR1uXlRWFy6w/0jvttagWHUMyNhi6lMZcyNh06Exd+RGLv2wdnEsvQ&#10;ShvMgcPdIG+VepTO9MQNnRnxucPmZzs5LvnaYV1VdHx7rfpwP4XNw9JvtL6+mp9WIBLO6f8ZTviM&#10;DiUz1X4iG8WggYekv3vy7hTLWkOWKZBlIc/hy18AAAD//wMAUEsBAi0AFAAGAAgAAAAhALaDOJL+&#10;AAAA4QEAABMAAAAAAAAAAAAAAAAAAAAAAFtDb250ZW50X1R5cGVzXS54bWxQSwECLQAUAAYACAAA&#10;ACEAOP0h/9YAAACUAQAACwAAAAAAAAAAAAAAAAAvAQAAX3JlbHMvLnJlbHNQSwECLQAUAAYACAAA&#10;ACEAyTVDrKoDAAB0CwAADgAAAAAAAAAAAAAAAAAuAgAAZHJzL2Uyb0RvYy54bWxQSwECLQAUAAYA&#10;CAAAACEAzOcU6doAAAAEAQAADwAAAAAAAAAAAAAAAAAEBgAAZHJzL2Rvd25yZXYueG1sUEsFBgAA&#10;AAAEAAQA8wAAAAsHAAAAAA==&#10;" path="m,120650l825500,r,558800l,558800,,120650xe" fillcolor="window" strokecolor="windowText" strokeweight="1pt">
                      <v:path arrowok="t" o:connecttype="custom" o:connectlocs="0,120650;825500,0;825500,558800;0,558800;0,120650" o:connectangles="0,0,0,0,0"/>
                      <w10:anchorlock/>
                    </v:shape>
                  </w:pict>
                </mc:Fallback>
              </mc:AlternateContent>
            </w:r>
          </w:p>
          <w:p w14:paraId="420723D2" w14:textId="77777777" w:rsidR="00881F3B" w:rsidRPr="00480738" w:rsidRDefault="00881F3B" w:rsidP="001A1457">
            <w:pPr>
              <w:pStyle w:val="IOSbodytext2017"/>
              <w:jc w:val="center"/>
              <w:rPr>
                <w:color w:val="3D4752"/>
              </w:rPr>
            </w:pPr>
          </w:p>
        </w:tc>
        <w:tc>
          <w:tcPr>
            <w:tcW w:w="1569" w:type="dxa"/>
            <w:shd w:val="clear" w:color="auto" w:fill="auto"/>
          </w:tcPr>
          <w:p w14:paraId="26F60B4E" w14:textId="77777777" w:rsidR="00881F3B" w:rsidRPr="00480738" w:rsidRDefault="00881F3B" w:rsidP="001A1457">
            <w:pPr>
              <w:pStyle w:val="DoEtabletext2018"/>
            </w:pPr>
            <w:r w:rsidRPr="00480738">
              <w:t>Online Input</w:t>
            </w:r>
          </w:p>
        </w:tc>
        <w:tc>
          <w:tcPr>
            <w:tcW w:w="7597" w:type="dxa"/>
            <w:shd w:val="clear" w:color="auto" w:fill="auto"/>
          </w:tcPr>
          <w:p w14:paraId="481C64E9" w14:textId="77777777" w:rsidR="00881F3B" w:rsidRPr="00480738" w:rsidRDefault="00881F3B" w:rsidP="001A1457">
            <w:pPr>
              <w:pStyle w:val="DoEtabletext2018"/>
              <w:rPr>
                <w:color w:val="3D4752"/>
              </w:rPr>
            </w:pPr>
          </w:p>
        </w:tc>
      </w:tr>
      <w:tr w:rsidR="00881F3B" w:rsidRPr="00480738" w14:paraId="5CC38105" w14:textId="77777777" w:rsidTr="001A1457">
        <w:tc>
          <w:tcPr>
            <w:tcW w:w="1516" w:type="dxa"/>
            <w:shd w:val="clear" w:color="auto" w:fill="auto"/>
            <w:vAlign w:val="center"/>
          </w:tcPr>
          <w:p w14:paraId="41F54720" w14:textId="77777777" w:rsidR="00881F3B" w:rsidRPr="00480738" w:rsidRDefault="00881F3B" w:rsidP="001A1457">
            <w:pPr>
              <w:pStyle w:val="IOSbodytext2017"/>
              <w:jc w:val="center"/>
              <w:rPr>
                <w:color w:val="3D4752"/>
              </w:rPr>
            </w:pPr>
            <w:r w:rsidRPr="00480738">
              <w:rPr>
                <w:lang w:val="en-AU" w:eastAsia="en-AU"/>
              </w:rPr>
              <w:drawing>
                <wp:inline distT="0" distB="0" distL="0" distR="0" wp14:anchorId="1A3F1389" wp14:editId="00DD3AD3">
                  <wp:extent cx="826935" cy="620202"/>
                  <wp:effectExtent l="0" t="0" r="0" b="8890"/>
                  <wp:docPr id="142" name="Picture 142" descr="Online Displa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3" cstate="print">
                            <a:grayscl/>
                            <a:extLst>
                              <a:ext uri="{28A0092B-C50C-407E-A947-70E740481C1C}">
                                <a14:useLocalDpi xmlns:a14="http://schemas.microsoft.com/office/drawing/2010/main" val="0"/>
                              </a:ext>
                            </a:extLst>
                          </a:blip>
                          <a:srcRect l="9381" t="15557" r="17445" b="19999"/>
                          <a:stretch/>
                        </pic:blipFill>
                        <pic:spPr bwMode="auto">
                          <a:xfrm>
                            <a:off x="0" y="0"/>
                            <a:ext cx="827700" cy="6207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9" w:type="dxa"/>
            <w:shd w:val="clear" w:color="auto" w:fill="auto"/>
          </w:tcPr>
          <w:p w14:paraId="79B66F56" w14:textId="77777777" w:rsidR="00881F3B" w:rsidRPr="00480738" w:rsidRDefault="00881F3B" w:rsidP="001A1457">
            <w:pPr>
              <w:pStyle w:val="DoEtabletext2018"/>
            </w:pPr>
            <w:r w:rsidRPr="00480738">
              <w:t>Online Display</w:t>
            </w:r>
          </w:p>
        </w:tc>
        <w:tc>
          <w:tcPr>
            <w:tcW w:w="7597" w:type="dxa"/>
            <w:shd w:val="clear" w:color="auto" w:fill="auto"/>
          </w:tcPr>
          <w:p w14:paraId="66DA38D7" w14:textId="77777777" w:rsidR="00881F3B" w:rsidRPr="00480738" w:rsidRDefault="00881F3B" w:rsidP="001A1457">
            <w:pPr>
              <w:pStyle w:val="DoEtabletext2018"/>
              <w:rPr>
                <w:color w:val="3D4752"/>
              </w:rPr>
            </w:pPr>
          </w:p>
        </w:tc>
      </w:tr>
    </w:tbl>
    <w:p w14:paraId="533992C1" w14:textId="77777777" w:rsidR="00881F3B" w:rsidRPr="00B95E4B" w:rsidRDefault="00881F3B" w:rsidP="00881F3B">
      <w:pPr>
        <w:pStyle w:val="DoEbodytext2018"/>
        <w:rPr>
          <w:lang w:eastAsia="en-US"/>
        </w:rPr>
      </w:pPr>
      <w:r w:rsidRPr="004F73CA">
        <w:rPr>
          <w:lang w:eastAsia="en-US"/>
        </w:rPr>
        <w:t>Click on the link or copy and paste it into your browser to research and complete the remaining three symbols</w:t>
      </w:r>
      <w:r>
        <w:rPr>
          <w:lang w:eastAsia="en-US"/>
        </w:rPr>
        <w:t xml:space="preserve">. </w:t>
      </w:r>
    </w:p>
    <w:p w14:paraId="7309DBC7" w14:textId="74C358A5" w:rsidR="00881F3B" w:rsidRDefault="00881F3B" w:rsidP="00881F3B">
      <w:pPr>
        <w:spacing w:line="240" w:lineRule="auto"/>
        <w:rPr>
          <w:szCs w:val="24"/>
        </w:rPr>
      </w:pPr>
    </w:p>
    <w:p w14:paraId="052CAE2D" w14:textId="77777777" w:rsidR="006D5093" w:rsidRDefault="006D5093" w:rsidP="00881F3B">
      <w:pPr>
        <w:spacing w:line="240" w:lineRule="auto"/>
        <w:rPr>
          <w:szCs w:val="24"/>
        </w:rPr>
      </w:pPr>
    </w:p>
    <w:p w14:paraId="4F982B8E" w14:textId="77777777" w:rsidR="00881F3B" w:rsidRDefault="00881F3B"/>
    <w:p w14:paraId="5310A72E" w14:textId="1E22AE1F" w:rsidR="00FB4074" w:rsidRDefault="00FB4074"/>
    <w:p w14:paraId="337E9076" w14:textId="1978D75C" w:rsidR="006D5093" w:rsidRPr="006D5093" w:rsidRDefault="006D5093" w:rsidP="006D5093"/>
    <w:p w14:paraId="4BEAABC1" w14:textId="04CBE1F6" w:rsidR="006D5093" w:rsidRPr="006D5093" w:rsidRDefault="006D5093" w:rsidP="006D5093"/>
    <w:p w14:paraId="1CA83B7D" w14:textId="7CFEE8D2" w:rsidR="006D5093" w:rsidRPr="006D5093" w:rsidRDefault="006D5093" w:rsidP="006D5093"/>
    <w:p w14:paraId="5A36CC41" w14:textId="0346BF25" w:rsidR="006D5093" w:rsidRPr="006D5093" w:rsidRDefault="006D5093" w:rsidP="006D5093"/>
    <w:p w14:paraId="4C1FA6A3" w14:textId="75489DE5" w:rsidR="006D5093" w:rsidRPr="006D5093" w:rsidRDefault="006D5093" w:rsidP="006D5093"/>
    <w:p w14:paraId="7DDE537F" w14:textId="55363256" w:rsidR="006D5093" w:rsidRPr="006D5093" w:rsidRDefault="006D5093" w:rsidP="006D5093"/>
    <w:p w14:paraId="1B35E92F" w14:textId="7E3F5EAD" w:rsidR="006D5093" w:rsidRDefault="006D5093" w:rsidP="006D5093"/>
    <w:p w14:paraId="718119DC" w14:textId="77777777" w:rsidR="006D5093" w:rsidRDefault="006D5093" w:rsidP="006D5093">
      <w:pPr>
        <w:tabs>
          <w:tab w:val="left" w:pos="6612"/>
        </w:tabs>
      </w:pPr>
    </w:p>
    <w:p w14:paraId="6020124D" w14:textId="6CD86EC3" w:rsidR="006D5093" w:rsidRDefault="006D5093" w:rsidP="006D5093">
      <w:pPr>
        <w:tabs>
          <w:tab w:val="left" w:pos="6612"/>
        </w:tabs>
      </w:pPr>
      <w:r>
        <w:lastRenderedPageBreak/>
        <w:t>Page 42</w:t>
      </w:r>
    </w:p>
    <w:p w14:paraId="69E049E8" w14:textId="77777777" w:rsidR="006D5093" w:rsidRDefault="006D5093" w:rsidP="006D5093">
      <w:pPr>
        <w:pStyle w:val="DoEheading32018"/>
      </w:pPr>
      <w:r>
        <w:t>Activity 1</w:t>
      </w:r>
    </w:p>
    <w:p w14:paraId="5C802CA2" w14:textId="77777777" w:rsidR="006D5093" w:rsidRPr="004F73CA" w:rsidRDefault="006D5093" w:rsidP="006D5093">
      <w:pPr>
        <w:pStyle w:val="DoEbodytext2018"/>
      </w:pPr>
      <w:r w:rsidRPr="004F73CA">
        <w:t>Using the highlighted symbols above create a flow chart explaining how to create a piece of butter and vegemite toast.</w:t>
      </w:r>
    </w:p>
    <w:p w14:paraId="3C3D3D82" w14:textId="77777777" w:rsidR="006D5093" w:rsidRDefault="006D5093" w:rsidP="006D5093">
      <w:pPr>
        <w:pStyle w:val="DoEbodytext2018"/>
      </w:pPr>
      <w:r w:rsidRPr="004F73CA">
        <w:t>You will need to make d</w:t>
      </w:r>
      <w:bookmarkStart w:id="8" w:name="_GoBack"/>
      <w:bookmarkEnd w:id="8"/>
      <w:r w:rsidRPr="004F73CA">
        <w:t>ecisions on how toasted the bread is, how much butter and vegemite is applied, whether crusts stay on or off and if the toast is to be cut.</w:t>
      </w:r>
    </w:p>
    <w:p w14:paraId="60A30AC0" w14:textId="146D8B55" w:rsidR="006D5093" w:rsidRDefault="006D5093" w:rsidP="006D5093">
      <w:pPr>
        <w:tabs>
          <w:tab w:val="left" w:pos="6612"/>
        </w:tabs>
      </w:pPr>
    </w:p>
    <w:p w14:paraId="4986ECF5" w14:textId="773131F5" w:rsidR="006D5093" w:rsidRPr="006D5093" w:rsidRDefault="006D5093" w:rsidP="006D5093">
      <w:pPr>
        <w:tabs>
          <w:tab w:val="left" w:pos="6612"/>
        </w:tabs>
        <w:rPr>
          <w:rFonts w:ascii="Helvetica" w:hAnsi="Helvetica" w:cs="Helvetica"/>
          <w:sz w:val="40"/>
          <w:szCs w:val="40"/>
        </w:rPr>
      </w:pPr>
      <w:r w:rsidRPr="006D5093">
        <w:rPr>
          <w:rFonts w:ascii="Helvetica" w:hAnsi="Helvetica" w:cs="Helvetica"/>
          <w:sz w:val="40"/>
          <w:szCs w:val="40"/>
        </w:rPr>
        <w:t>Activity 2</w:t>
      </w:r>
    </w:p>
    <w:p w14:paraId="3556742C" w14:textId="140ED6C2" w:rsidR="006D5093" w:rsidRDefault="006D5093" w:rsidP="006D5093">
      <w:pPr>
        <w:tabs>
          <w:tab w:val="left" w:pos="6612"/>
        </w:tabs>
      </w:pPr>
      <w:r w:rsidRPr="004F73CA">
        <w:t>Create a flowchart for another process in your life. For example, travelling to school, two sets of traffic</w:t>
      </w:r>
      <w:r>
        <w:t xml:space="preserve"> lights at an intersection and so on</w:t>
      </w:r>
    </w:p>
    <w:p w14:paraId="28468845" w14:textId="77777777" w:rsidR="006D5093" w:rsidRDefault="006D5093" w:rsidP="006D5093">
      <w:pPr>
        <w:tabs>
          <w:tab w:val="left" w:pos="6612"/>
        </w:tabs>
      </w:pPr>
    </w:p>
    <w:p w14:paraId="62B20AB7" w14:textId="6351FDD2" w:rsidR="006D5093" w:rsidRDefault="006D5093" w:rsidP="006D5093">
      <w:pPr>
        <w:tabs>
          <w:tab w:val="left" w:pos="6612"/>
        </w:tabs>
      </w:pPr>
    </w:p>
    <w:p w14:paraId="5B835E58" w14:textId="77777777" w:rsidR="006D5093" w:rsidRPr="006D5093" w:rsidRDefault="006D5093" w:rsidP="006D5093">
      <w:pPr>
        <w:tabs>
          <w:tab w:val="left" w:pos="6612"/>
        </w:tabs>
      </w:pPr>
    </w:p>
    <w:sectPr w:rsidR="006D5093" w:rsidRPr="006D5093" w:rsidSect="00FB40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74"/>
    <w:rsid w:val="003D7F9F"/>
    <w:rsid w:val="0059773E"/>
    <w:rsid w:val="006D5093"/>
    <w:rsid w:val="00881F3B"/>
    <w:rsid w:val="00BB4A08"/>
    <w:rsid w:val="00C23C02"/>
    <w:rsid w:val="00FB4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DB82"/>
  <w15:chartTrackingRefBased/>
  <w15:docId w15:val="{8D98C87F-D7BE-4AF1-9110-07A72278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FB40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276" w:lineRule="auto"/>
    </w:pPr>
    <w:rPr>
      <w:rFonts w:ascii="Arial" w:eastAsia="SimSun" w:hAnsi="Arial" w:cs="Times New Roman"/>
      <w:sz w:val="24"/>
      <w:lang w:eastAsia="zh-CN"/>
    </w:rPr>
  </w:style>
  <w:style w:type="paragraph" w:customStyle="1" w:styleId="DoEheading22018">
    <w:name w:val="DoE heading 2 2018"/>
    <w:basedOn w:val="Normal"/>
    <w:next w:val="DoEbodytext2018"/>
    <w:qFormat/>
    <w:locked/>
    <w:rsid w:val="00FB4074"/>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tabletext2018">
    <w:name w:val="DoE table text 2018"/>
    <w:basedOn w:val="Normal"/>
    <w:qFormat/>
    <w:locked/>
    <w:rsid w:val="00FB4074"/>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FB40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paragraph" w:customStyle="1" w:styleId="DoEunformattedspace2018">
    <w:name w:val="DoE unformatted space 2018"/>
    <w:basedOn w:val="Normal"/>
    <w:qFormat/>
    <w:locked/>
    <w:rsid w:val="00FB4074"/>
    <w:pPr>
      <w:tabs>
        <w:tab w:val="left" w:pos="567"/>
        <w:tab w:val="left" w:pos="1134"/>
        <w:tab w:val="left" w:pos="1701"/>
        <w:tab w:val="left" w:pos="2268"/>
        <w:tab w:val="left" w:pos="2835"/>
        <w:tab w:val="left" w:pos="3402"/>
      </w:tabs>
      <w:spacing w:after="0" w:line="300" w:lineRule="atLeast"/>
    </w:pPr>
    <w:rPr>
      <w:rFonts w:ascii="Arial" w:eastAsia="SimSun" w:hAnsi="Arial" w:cs="Times New Roman"/>
      <w:sz w:val="20"/>
      <w:lang w:eastAsia="zh-CN"/>
    </w:rPr>
  </w:style>
  <w:style w:type="table" w:styleId="TableGrid">
    <w:name w:val="Table Grid"/>
    <w:basedOn w:val="TableNormal"/>
    <w:uiPriority w:val="39"/>
    <w:rsid w:val="00FB4074"/>
    <w:pPr>
      <w:spacing w:after="0" w:line="240" w:lineRule="auto"/>
    </w:pPr>
    <w:rPr>
      <w:rFonts w:ascii="Calibri" w:eastAsia="SimSu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73E"/>
    <w:rPr>
      <w:color w:val="0563C1" w:themeColor="hyperlink"/>
      <w:u w:val="single"/>
    </w:rPr>
  </w:style>
  <w:style w:type="paragraph" w:customStyle="1" w:styleId="DoElines2018">
    <w:name w:val="DoE lines 2018"/>
    <w:basedOn w:val="Normal"/>
    <w:qFormat/>
    <w:rsid w:val="0059773E"/>
    <w:pPr>
      <w:tabs>
        <w:tab w:val="right" w:leader="underscore" w:pos="10773"/>
      </w:tabs>
      <w:spacing w:after="0" w:line="480" w:lineRule="atLeast"/>
      <w:ind w:left="-40" w:right="40"/>
    </w:pPr>
    <w:rPr>
      <w:rFonts w:ascii="Arial" w:eastAsia="SimSun" w:hAnsi="Arial" w:cs="Times New Roman"/>
      <w:sz w:val="24"/>
      <w:szCs w:val="24"/>
      <w:lang w:eastAsia="zh-CN"/>
    </w:rPr>
  </w:style>
  <w:style w:type="paragraph" w:customStyle="1" w:styleId="DoElist2bullet2018">
    <w:name w:val="DoE list 2 bullet 2018"/>
    <w:basedOn w:val="Normal"/>
    <w:qFormat/>
    <w:locked/>
    <w:rsid w:val="0059773E"/>
    <w:pPr>
      <w:numPr>
        <w:ilvl w:val="1"/>
        <w:numId w:val="1"/>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59773E"/>
    <w:pPr>
      <w:numPr>
        <w:numId w:val="1"/>
      </w:numPr>
      <w:spacing w:before="80" w:after="0" w:line="280" w:lineRule="atLeast"/>
    </w:pPr>
    <w:rPr>
      <w:rFonts w:ascii="Arial" w:eastAsia="SimSun" w:hAnsi="Arial" w:cs="Times New Roman"/>
      <w:sz w:val="24"/>
      <w:szCs w:val="24"/>
      <w:lang w:eastAsia="zh-CN"/>
    </w:rPr>
  </w:style>
  <w:style w:type="character" w:customStyle="1" w:styleId="DoEstrongemphasis2018">
    <w:name w:val="DoE strong emphasis 2018"/>
    <w:basedOn w:val="DefaultParagraphFont"/>
    <w:uiPriority w:val="1"/>
    <w:qFormat/>
    <w:rsid w:val="0059773E"/>
    <w:rPr>
      <w:b/>
      <w:noProof w:val="0"/>
      <w:lang w:val="en-AU"/>
    </w:rPr>
  </w:style>
  <w:style w:type="paragraph" w:customStyle="1" w:styleId="DoEheading32018">
    <w:name w:val="DoE heading 3 2018"/>
    <w:basedOn w:val="DoEheading22018"/>
    <w:next w:val="DoEbodytext2018"/>
    <w:qFormat/>
    <w:locked/>
    <w:rsid w:val="003D7F9F"/>
    <w:pPr>
      <w:spacing w:before="360"/>
      <w:outlineLvl w:val="2"/>
    </w:pPr>
    <w:rPr>
      <w:sz w:val="40"/>
      <w:szCs w:val="40"/>
    </w:rPr>
  </w:style>
  <w:style w:type="paragraph" w:customStyle="1" w:styleId="DoEheading42018">
    <w:name w:val="DoE heading 4 2018"/>
    <w:basedOn w:val="DoEheading32018"/>
    <w:next w:val="DoEbodytext2018"/>
    <w:qFormat/>
    <w:locked/>
    <w:rsid w:val="003D7F9F"/>
    <w:pPr>
      <w:spacing w:before="320"/>
      <w:outlineLvl w:val="3"/>
    </w:pPr>
    <w:rPr>
      <w:sz w:val="32"/>
      <w:szCs w:val="32"/>
    </w:rPr>
  </w:style>
  <w:style w:type="paragraph" w:customStyle="1" w:styleId="IOStabletext2017">
    <w:name w:val="IOS table text 2017"/>
    <w:basedOn w:val="Normal"/>
    <w:qFormat/>
    <w:locked/>
    <w:rsid w:val="003D7F9F"/>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noProof/>
      <w:sz w:val="20"/>
      <w:szCs w:val="20"/>
      <w:lang w:val="en-GB" w:eastAsia="zh-CN"/>
    </w:rPr>
  </w:style>
  <w:style w:type="paragraph" w:customStyle="1" w:styleId="IOStableheading2017">
    <w:name w:val="IOS table heading 2017"/>
    <w:basedOn w:val="Normal"/>
    <w:next w:val="IOStabletext2017"/>
    <w:qFormat/>
    <w:locked/>
    <w:rsid w:val="003D7F9F"/>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noProof/>
      <w:szCs w:val="20"/>
      <w:lang w:val="en-GB" w:eastAsia="zh-CN"/>
    </w:rPr>
  </w:style>
  <w:style w:type="paragraph" w:customStyle="1" w:styleId="IOSbodytext2017">
    <w:name w:val="IOS body text 2017"/>
    <w:basedOn w:val="Normal"/>
    <w:qFormat/>
    <w:rsid w:val="00881F3B"/>
    <w:pPr>
      <w:spacing w:before="240" w:after="0" w:line="300" w:lineRule="atLeast"/>
    </w:pPr>
    <w:rPr>
      <w:rFonts w:ascii="Arial" w:eastAsia="SimSun" w:hAnsi="Arial" w:cs="Times New Roman"/>
      <w:noProof/>
      <w:sz w:val="24"/>
      <w:lang w:val="en-GB" w:eastAsia="zh-CN"/>
    </w:rPr>
  </w:style>
  <w:style w:type="character" w:styleId="FollowedHyperlink">
    <w:name w:val="FollowedHyperlink"/>
    <w:basedOn w:val="DefaultParagraphFont"/>
    <w:uiPriority w:val="99"/>
    <w:semiHidden/>
    <w:unhideWhenUsed/>
    <w:rsid w:val="00881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s://www.kidscodecs.com/" TargetMode="Externa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lucidchart.com/pages/flowchart-symbols-meaning-explained?a=0"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dc:creator>
  <cp:keywords/>
  <dc:description/>
  <cp:lastModifiedBy>Robert Mill</cp:lastModifiedBy>
  <cp:revision>2</cp:revision>
  <dcterms:created xsi:type="dcterms:W3CDTF">2020-03-23T20:14:00Z</dcterms:created>
  <dcterms:modified xsi:type="dcterms:W3CDTF">2020-03-23T21:56:00Z</dcterms:modified>
</cp:coreProperties>
</file>